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7" w:type="pct"/>
        <w:tblLayout w:type="fixed"/>
        <w:tblLook w:val="04A0" w:firstRow="1" w:lastRow="0" w:firstColumn="1" w:lastColumn="0" w:noHBand="0" w:noVBand="1"/>
      </w:tblPr>
      <w:tblGrid>
        <w:gridCol w:w="2491"/>
        <w:gridCol w:w="3639"/>
        <w:gridCol w:w="2262"/>
        <w:gridCol w:w="2980"/>
        <w:gridCol w:w="3279"/>
      </w:tblGrid>
      <w:tr w:rsidR="002C5D84" w:rsidRPr="002C5D84" w:rsidTr="00422935">
        <w:trPr>
          <w:trHeight w:val="72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2C5D84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Area Of Need: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Facility: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Contact: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Services: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Requirements:</w:t>
            </w:r>
          </w:p>
        </w:tc>
      </w:tr>
      <w:tr w:rsidR="002C5D84" w:rsidRPr="002C5D84" w:rsidTr="00422935">
        <w:trPr>
          <w:trHeight w:val="42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Primary Care: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422935">
        <w:trPr>
          <w:trHeight w:val="1277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AGAPE Community Health Clinic- FQHC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 W. Martin Luther King Drive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940-0602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                                                                                         </w:t>
            </w:r>
          </w:p>
          <w:p w:rsidR="009138AD" w:rsidRPr="00935BE7" w:rsidRDefault="002C5D84" w:rsidP="00935B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Dental Health                                                            </w:t>
            </w:r>
            <w:r w:rsidRPr="00935BE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Prescription Assistance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Sliding Fee Scale for uninsured                                 Walk-In's Welcome</w:t>
            </w:r>
          </w:p>
        </w:tc>
      </w:tr>
      <w:tr w:rsidR="002C5D84" w:rsidRPr="002C5D84" w:rsidTr="0088587E">
        <w:trPr>
          <w:trHeight w:val="116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CEMA         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1201 Carolina Avenue           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975-1111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Urgent Care Services           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Drug Screenings                                    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DOT Physicals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88587E">
        <w:trPr>
          <w:trHeight w:val="102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9138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Coastal Family Practice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820 W. Main Street                                                                Belhaven,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943-0056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9138AD" w:rsidRDefault="002C5D84" w:rsidP="00935B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6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Urgent Care Down East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1412 Carolina Avenue                                    Washington, NC</w:t>
            </w: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495-8997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for Medicaid and Uninsured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Urgent Care Services                         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Drug Screenings 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C5D84" w:rsidRPr="002C5D84" w:rsidRDefault="0088587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Competitive prices for uninsured</w:t>
            </w:r>
          </w:p>
        </w:tc>
      </w:tr>
      <w:tr w:rsidR="002C5D84" w:rsidRPr="002C5D84" w:rsidTr="00935BE7">
        <w:trPr>
          <w:trHeight w:val="917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Vidant Family- Aurora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151 3rd Street                                                                      Aurora,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322-4021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Closed Wednesdays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962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Vidant Family- Belhaven</w:t>
            </w:r>
            <w:r w:rsidR="0088587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*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216 Haslin Street                                                             Belhaven, NC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943-6144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2C5D84" w:rsidRPr="009138AD" w:rsidRDefault="002C5D84" w:rsidP="00442A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Walk-In's welcome</w:t>
            </w:r>
          </w:p>
        </w:tc>
      </w:tr>
      <w:tr w:rsidR="002C5D84" w:rsidRPr="002C5D84" w:rsidTr="00935BE7">
        <w:trPr>
          <w:trHeight w:val="908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Vidant Family- Belhaven</w:t>
            </w:r>
            <w:r w:rsidR="008858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243 Allen Street                                                             Belhaven,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944-2218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Closed Wednesdays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953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935BE7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Vidant Family- Belhaven</w:t>
            </w:r>
            <w:r w:rsidR="008858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="002C5D84"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="002C5D84"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 E. Water Street                                              Belhaven,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943-6114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Closed Thursdays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65"/>
        </w:trPr>
        <w:tc>
          <w:tcPr>
            <w:tcW w:w="850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Vidant Family- Chocowinity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740 Bragaw Lane                                                          Chocowinity,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946-9562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9138AD" w:rsidRDefault="002C5D84" w:rsidP="00442A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980"/>
        </w:trPr>
        <w:tc>
          <w:tcPr>
            <w:tcW w:w="850" w:type="pct"/>
            <w:tcBorders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Vidant Family- Washington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501 W. 15th Street                      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975-2667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9138AD" w:rsidRDefault="002C5D84" w:rsidP="00442A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980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Vidant Internal Medicine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1380 Cowell Farm Rd                     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946-2101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9138AD" w:rsidRDefault="002C5D84" w:rsidP="00442A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6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Specialized Health Care: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77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Beaufort County Public Health Department       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1436 Highland Drive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Washing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946-1902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Prenatal Care                      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Family Planning Services and Contraceptive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Breast and Cervical Cancer Control Program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STD Screenings &amp; Treatment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Childhood and Adult Immunizations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354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Sliding Fee Scale for uninsured                                                                                                  </w:t>
            </w:r>
          </w:p>
          <w:p w:rsidR="00083544" w:rsidRDefault="0008354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83544" w:rsidRDefault="0008354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88587E" w:rsidRDefault="0088587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8354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Must Qualify                                                                              </w:t>
            </w:r>
          </w:p>
          <w:p w:rsidR="00083544" w:rsidRDefault="0008354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 for Anyone</w:t>
            </w:r>
          </w:p>
        </w:tc>
      </w:tr>
      <w:tr w:rsidR="002C5D84" w:rsidRPr="002C5D84" w:rsidTr="00935BE7">
        <w:trPr>
          <w:trHeight w:val="103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Vidant OBGYN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1210 Brown Street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975-1188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Prenatal Care                                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Women's Health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Medicaid and Privately Insured Clients</w:t>
            </w:r>
          </w:p>
        </w:tc>
      </w:tr>
      <w:tr w:rsidR="002C5D84" w:rsidRPr="002C5D84" w:rsidTr="00935BE7">
        <w:trPr>
          <w:trHeight w:val="108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Vidant Urology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1202 Brown Street                                                          </w:t>
            </w:r>
            <w:r w:rsidR="00F9374B"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Washington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946-0136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2C5D84" w:rsidRPr="009138AD" w:rsidRDefault="002C5D84" w:rsidP="009138AD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2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Vidant Women's Care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1204 Brown Street             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946-6544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138AD" w:rsidRDefault="002C5D84" w:rsidP="00F937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Primary Care for Women                                     </w:t>
            </w:r>
          </w:p>
          <w:p w:rsidR="002C5D84" w:rsidRPr="009138AD" w:rsidRDefault="002C5D84" w:rsidP="00F937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Women's Health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Medicaid and Privately Insured Clients</w:t>
            </w:r>
          </w:p>
        </w:tc>
      </w:tr>
      <w:tr w:rsidR="00BB4CFE" w:rsidRPr="002C5D84" w:rsidTr="00935BE7">
        <w:trPr>
          <w:trHeight w:val="1020"/>
        </w:trPr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4CFE" w:rsidRPr="002C5D84" w:rsidRDefault="00BB4CF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B4CFE" w:rsidRDefault="00BB4CF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Vidant Orthopedics</w:t>
            </w:r>
          </w:p>
          <w:p w:rsidR="00BB4CFE" w:rsidRPr="00BB4CFE" w:rsidRDefault="00BB4CFE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</w:pPr>
            <w:r w:rsidRPr="00BB4CFE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1207 Highland Drive</w:t>
            </w:r>
          </w:p>
          <w:p w:rsidR="00BB4CFE" w:rsidRDefault="00BB4CF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B4CFE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BB4CFE" w:rsidRDefault="00BB4CF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946-6153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B4CFE" w:rsidRPr="00BB4CFE" w:rsidRDefault="00BB4CFE" w:rsidP="00BB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B4CFE" w:rsidRPr="002C5D84" w:rsidRDefault="00BB4CF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03245" w:rsidRPr="002C5D84" w:rsidTr="00935BE7">
        <w:trPr>
          <w:trHeight w:val="102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245" w:rsidRPr="002C5D84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A03245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Washington Pediatrics</w:t>
            </w:r>
          </w:p>
          <w:p w:rsidR="00A03245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1206 Brown Street</w:t>
            </w:r>
          </w:p>
          <w:p w:rsidR="00A03245" w:rsidRPr="00A03245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 xml:space="preserve">Washington, NC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03245" w:rsidRPr="002C5D84" w:rsidRDefault="00A03245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946-4134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A03245" w:rsidRDefault="00A03245" w:rsidP="005462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Pediatric Primary Care</w:t>
            </w:r>
          </w:p>
          <w:p w:rsidR="00A03245" w:rsidRDefault="00A03245" w:rsidP="005462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Asthma Clinic</w:t>
            </w:r>
          </w:p>
          <w:p w:rsidR="00A03245" w:rsidRDefault="00A03245" w:rsidP="005462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Psychological Clinic</w:t>
            </w:r>
          </w:p>
          <w:p w:rsidR="00A03245" w:rsidRPr="009138AD" w:rsidRDefault="00A03245" w:rsidP="005462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Nutrition Counseling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03245" w:rsidRPr="002C5D84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C5D84" w:rsidRPr="002C5D84" w:rsidTr="00935BE7">
        <w:trPr>
          <w:trHeight w:val="34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Behavioral Health: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9138AD" w:rsidRDefault="002C5D84" w:rsidP="009138AD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5BE7" w:rsidRPr="002C5D84" w:rsidTr="00935BE7">
        <w:trPr>
          <w:trHeight w:val="93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35BE7" w:rsidRPr="002C5D84" w:rsidRDefault="00935BE7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35BE7" w:rsidRDefault="00935BE7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Alliance for Healthy Communities</w:t>
            </w:r>
          </w:p>
          <w:p w:rsidR="00D22E62" w:rsidRPr="00D22E62" w:rsidRDefault="00D22E62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D22E62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Vidant Health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935BE7" w:rsidRDefault="00935BE7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Lisa Mills, RN</w:t>
            </w:r>
          </w:p>
          <w:p w:rsidR="00935BE7" w:rsidRDefault="00935BE7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833-8213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35BE7" w:rsidRDefault="00935BE7" w:rsidP="009138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Chronic health concern with secondary mental health concern</w:t>
            </w:r>
          </w:p>
          <w:p w:rsidR="00935BE7" w:rsidRDefault="00935BE7" w:rsidP="009138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Significant mental health concerns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935BE7" w:rsidRPr="002C5D84" w:rsidRDefault="00935BE7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Grant funded program. Accepts referrals. </w:t>
            </w:r>
          </w:p>
        </w:tc>
      </w:tr>
      <w:tr w:rsidR="00F9374B" w:rsidRPr="002C5D84" w:rsidTr="00935BE7">
        <w:trPr>
          <w:trHeight w:val="93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374B" w:rsidRPr="002C5D84" w:rsidRDefault="00F9374B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9374B" w:rsidRDefault="00F9374B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Arc of Beaufort County</w:t>
            </w:r>
          </w:p>
          <w:p w:rsidR="007F31B4" w:rsidRDefault="007F31B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Autism Now</w:t>
            </w:r>
          </w:p>
          <w:p w:rsidR="00F9374B" w:rsidRPr="00F9374B" w:rsidRDefault="00F9374B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8"/>
              </w:rPr>
            </w:pPr>
            <w:r w:rsidRPr="00F9374B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1</w:t>
            </w:r>
            <w:r w:rsidR="007F31B4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5</w:t>
            </w:r>
            <w:r w:rsidRPr="00F9374B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34 W. 5</w:t>
            </w:r>
            <w:r w:rsidRPr="00F9374B">
              <w:rPr>
                <w:rFonts w:ascii="Calibri" w:eastAsia="Times New Roman" w:hAnsi="Calibri" w:cs="Times New Roman"/>
                <w:bCs/>
                <w:color w:val="000000"/>
                <w:szCs w:val="28"/>
                <w:vertAlign w:val="superscript"/>
              </w:rPr>
              <w:t>th</w:t>
            </w:r>
            <w:r w:rsidRPr="00F9374B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 xml:space="preserve"> Street</w:t>
            </w:r>
          </w:p>
          <w:p w:rsidR="00F9374B" w:rsidRPr="002C5D84" w:rsidRDefault="00F9374B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9374B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Washington, NC</w:t>
            </w:r>
            <w:r w:rsidRPr="00F9374B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9374B" w:rsidRPr="002C5D84" w:rsidRDefault="00F9374B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945-4414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9374B" w:rsidRPr="009138AD" w:rsidRDefault="00F9374B" w:rsidP="009138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Promotes the basic human rights of individuals with intellectual and developmental disabilities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9374B" w:rsidRPr="002C5D84" w:rsidRDefault="00F9374B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C5D84" w:rsidRPr="002C5D84" w:rsidTr="00935BE7">
        <w:trPr>
          <w:trHeight w:val="93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530D22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Center for Family Violence Prevention </w:t>
            </w: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 E. Arlington Blvd                                          Greenville,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758-4400</w:t>
            </w:r>
          </w:p>
          <w:p w:rsidR="0054621C" w:rsidRDefault="0054621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Help Line: </w:t>
            </w:r>
          </w:p>
          <w:p w:rsidR="0054621C" w:rsidRDefault="0054621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(252) 752-3811</w:t>
            </w:r>
          </w:p>
          <w:p w:rsidR="0054621C" w:rsidRPr="002C5D84" w:rsidRDefault="00095BC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hyperlink r:id="rId7" w:history="1">
              <w:r w:rsidR="0054621C" w:rsidRPr="00FE3E19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</w:rPr>
                <w:t>www.c4fvp.org</w:t>
              </w:r>
            </w:hyperlink>
            <w:r w:rsidR="0054621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Default="002C5D84" w:rsidP="009138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Counseling for DV Victims and Families</w:t>
            </w:r>
          </w:p>
          <w:p w:rsidR="00530D22" w:rsidRDefault="00530D22" w:rsidP="009138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Outpatient Therapy</w:t>
            </w:r>
          </w:p>
          <w:p w:rsidR="00530D22" w:rsidRDefault="00530D22" w:rsidP="009138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Supervised child visitation and exchange</w:t>
            </w:r>
          </w:p>
          <w:p w:rsidR="00530D22" w:rsidRDefault="00530D22" w:rsidP="009138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Children’s Counselling</w:t>
            </w:r>
          </w:p>
          <w:p w:rsidR="0054621C" w:rsidRPr="0054621C" w:rsidRDefault="00530D22" w:rsidP="005462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GREAT Abuser Treatment Program</w:t>
            </w:r>
          </w:p>
          <w:p w:rsidR="0054621C" w:rsidRDefault="0054621C" w:rsidP="009138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Hispanic Outreach Program</w:t>
            </w:r>
          </w:p>
          <w:p w:rsidR="0054621C" w:rsidRPr="009138AD" w:rsidRDefault="0054621C" w:rsidP="009138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CATCH/Teen Program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Default="00530D22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Insurance not accepted for outpatient therapy.</w:t>
            </w:r>
          </w:p>
          <w:p w:rsidR="00530D22" w:rsidRDefault="00530D22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0D22" w:rsidRDefault="00530D22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4621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GREAT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- 26 week curriculum designed to teach nonviolent ways of relating to others. Insurance not accepted, fees may apply. </w:t>
            </w:r>
          </w:p>
          <w:p w:rsidR="0054621C" w:rsidRDefault="0054621C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4621C" w:rsidRDefault="0054621C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4621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Hispanic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- Assistance for Hispanic victims of DV through cultural competency. Interpreters available. </w:t>
            </w:r>
          </w:p>
          <w:p w:rsidR="0054621C" w:rsidRDefault="0054621C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4621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lastRenderedPageBreak/>
              <w:t>CATCH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curriculum for kids 10-21yo who have experienced DV. Covers Social Media Safety and Bullying as well.</w:t>
            </w:r>
          </w:p>
          <w:p w:rsidR="0054621C" w:rsidRPr="002C5D84" w:rsidRDefault="0054621C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C5D84" w:rsidRPr="002C5D84" w:rsidTr="00530D22">
        <w:trPr>
          <w:trHeight w:val="1160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Dixon Social Interactive Services, Inc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671 Washington Square Mall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948-3714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9138AD" w:rsidRDefault="002C5D84" w:rsidP="002C5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Anxiety/Phobias, Depression                               ADHD, Conduct Disorders, </w:t>
            </w:r>
          </w:p>
          <w:p w:rsidR="009138AD" w:rsidRDefault="002C5D84" w:rsidP="002C5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Developmental Behavioral Pediatrics                                                          </w:t>
            </w:r>
          </w:p>
          <w:p w:rsidR="009138AD" w:rsidRDefault="002C5D84" w:rsidP="002C5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Mental Illness + Substance Abuse                            </w:t>
            </w:r>
          </w:p>
          <w:p w:rsidR="009138AD" w:rsidRDefault="002C5D84" w:rsidP="002C5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Factitious Disorders, Personality Disorders            </w:t>
            </w:r>
          </w:p>
          <w:p w:rsidR="009138AD" w:rsidRDefault="002C5D84" w:rsidP="002C5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Sex Offender Therapy                                           </w:t>
            </w:r>
          </w:p>
          <w:p w:rsidR="009138AD" w:rsidRDefault="002C5D84" w:rsidP="002C5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PTSD                                                                                   </w:t>
            </w:r>
          </w:p>
          <w:p w:rsidR="002C5D84" w:rsidRPr="002C5D84" w:rsidRDefault="002C5D84" w:rsidP="002C5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Eating Disorders, OCD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Spanish Interpreters Available                                Sliding Fee Scale for uninsured</w:t>
            </w:r>
          </w:p>
        </w:tc>
      </w:tr>
      <w:tr w:rsidR="002C5D84" w:rsidRPr="002C5D84" w:rsidTr="00935BE7">
        <w:trPr>
          <w:trHeight w:val="890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DREAM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="00F9374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216 Stewart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Parkway             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946-0585    Emergency:          (252) 402-3293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Default="002C5D84" w:rsidP="002C5D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Comprehensive Clinical Assessment</w:t>
            </w:r>
          </w:p>
          <w:p w:rsidR="002C5D84" w:rsidRDefault="002C5D84" w:rsidP="002C5D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Individual, Marriag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e, and Family Therapy </w:t>
            </w:r>
          </w:p>
          <w:p w:rsidR="002C5D84" w:rsidRDefault="002C5D84" w:rsidP="002C5D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Sub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stance Abuse Services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2C5D84" w:rsidRDefault="002C5D84" w:rsidP="002C5D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Medication Management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2C5D84" w:rsidRDefault="002C5D84" w:rsidP="002C5D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DWI Services                                                       </w:t>
            </w:r>
          </w:p>
          <w:p w:rsidR="002C5D84" w:rsidRDefault="002C5D84" w:rsidP="002C5D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Community Support Team-Adults                        </w:t>
            </w:r>
          </w:p>
          <w:p w:rsidR="002C5D84" w:rsidRDefault="002C5D84" w:rsidP="002C5D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Intensive In-Home Services-Child/Adolescents             </w:t>
            </w:r>
          </w:p>
          <w:p w:rsidR="002C5D84" w:rsidRDefault="002C5D84" w:rsidP="002C5D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Day Treatment- Child/Adolescents                                                     </w:t>
            </w:r>
          </w:p>
          <w:p w:rsidR="002C5D84" w:rsidRPr="002C5D84" w:rsidRDefault="002C5D84" w:rsidP="00A03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Triple P Positive Parenting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Spanish Interpreter Available                                  Sliding Fee Scale for uninsured </w:t>
            </w:r>
          </w:p>
        </w:tc>
      </w:tr>
      <w:tr w:rsidR="002C5D84" w:rsidRPr="002C5D84" w:rsidTr="00935BE7">
        <w:trPr>
          <w:trHeight w:val="1830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Integrated Family Services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2269 Statonsburg Rd                                                          Greenville,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439-0700 Crisis:                              1-866-437-1821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Mobile Crisis Management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Psychiatric Services   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Intensive In-Home Services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Therapeutic Foster Care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Mental Health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Evaluations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Programs to assist uninsured clients</w:t>
            </w:r>
          </w:p>
        </w:tc>
      </w:tr>
      <w:tr w:rsidR="002C5D84" w:rsidRPr="002C5D84" w:rsidTr="00935BE7">
        <w:trPr>
          <w:trHeight w:val="120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LifeQuest, Inc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  230 E. 8th Street                   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975-8080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Outpatient                                                          Enhanced Services: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Psychosocial </w:t>
            </w:r>
            <w:r w:rsidR="009138AD"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35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Michael Doughtie Child &amp; Family Services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211 N. Market St.                       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714-3201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Anxiety/Phobias, Depression                                 ADHD, Conduct Disorders,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Developmental                                                                           Behavioral Peds                  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Eating Disorders, OCD                                                PTSD                                               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Sex Offender Therapy                                             </w:t>
            </w:r>
          </w:p>
          <w:p w:rsidR="002C5D84" w:rsidRPr="009138AD" w:rsidRDefault="002C5D84" w:rsidP="0042293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Sexual &amp; Gender </w:t>
            </w:r>
            <w:r w:rsidR="009138AD"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Identity</w:t>
            </w: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Disorders                    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Walk-In's Welcome</w:t>
            </w:r>
          </w:p>
        </w:tc>
      </w:tr>
      <w:tr w:rsidR="002C5D84" w:rsidRPr="002C5D84" w:rsidTr="00935BE7">
        <w:trPr>
          <w:trHeight w:val="159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88587E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New Hope Counseling Services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122 S. Harvey St                                                         </w:t>
            </w:r>
            <w:r w:rsidR="0088587E"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Washington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833-4047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Bipolar Disorder    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Anxiety/Phobias, Depression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Attachment Disorders                      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PTSD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Sliding Fee Scale for uninsured</w:t>
            </w:r>
          </w:p>
        </w:tc>
      </w:tr>
      <w:tr w:rsidR="002C5D84" w:rsidRPr="002C5D84" w:rsidTr="00935BE7">
        <w:trPr>
          <w:trHeight w:val="217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Pamlico Counseling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408 E. 11th Street                                                          Washington, NC       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975-2027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Anxiety/Phobias, Depression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ADHD                                      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Bipolar Disorder                   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Eating Disorders, OCD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Personality Disorders                       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PTSD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Sliding Fee Scale for uninsured</w:t>
            </w:r>
          </w:p>
        </w:tc>
      </w:tr>
      <w:tr w:rsidR="002C5D84" w:rsidRPr="002C5D84" w:rsidTr="00935BE7">
        <w:trPr>
          <w:trHeight w:val="1520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9138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Passages Counseling Services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323 W. 2nd Street                  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975-3111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Abuse Recovery            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Drug/Alcohol Addiction, Substance Abuse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Marriage Counseling        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Depression/Anxiety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78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PORT Human Services                       </w:t>
            </w:r>
            <w:r w:rsidRPr="002C5D84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</w:t>
            </w:r>
            <w:r w:rsidRPr="002C5D84">
              <w:rPr>
                <w:rFonts w:ascii="Calibri" w:eastAsia="Times New Roman" w:hAnsi="Calibri" w:cs="Times New Roman"/>
                <w:sz w:val="24"/>
                <w:szCs w:val="24"/>
              </w:rPr>
              <w:t>1379 Cowell Farm Rd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sz w:val="24"/>
                <w:szCs w:val="24"/>
              </w:rPr>
              <w:t>P: (252) 975-8852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sz w:val="24"/>
                <w:szCs w:val="24"/>
              </w:rPr>
              <w:t xml:space="preserve">Criminal Justice/Court Ordered Services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sz w:val="24"/>
                <w:szCs w:val="24"/>
              </w:rPr>
              <w:t xml:space="preserve">Psychosocial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sz w:val="24"/>
                <w:szCs w:val="24"/>
              </w:rPr>
              <w:t xml:space="preserve">Rehabilitation Program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sz w:val="24"/>
                <w:szCs w:val="24"/>
              </w:rPr>
              <w:t xml:space="preserve">Community Intervention </w:t>
            </w:r>
          </w:p>
          <w:p w:rsidR="002C5D84" w:rsidRPr="009138AD" w:rsidRDefault="002C5D84" w:rsidP="009138AD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sz w:val="24"/>
                <w:szCs w:val="24"/>
              </w:rPr>
              <w:t>Center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953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Default="002C5D84" w:rsidP="00F9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Real Crisis Intervention                         </w:t>
            </w:r>
            <w:r w:rsidR="00F9374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155 N. Market Street, Suite 225</w:t>
            </w:r>
          </w:p>
          <w:p w:rsidR="00F9374B" w:rsidRPr="002C5D84" w:rsidRDefault="00F9374B" w:rsidP="00F937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Washington, NC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Default="00F9374B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946-0294</w:t>
            </w:r>
          </w:p>
          <w:p w:rsidR="00F36811" w:rsidRDefault="00F36811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36811" w:rsidRDefault="00F36811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24-hr Crisis Line: </w:t>
            </w:r>
          </w:p>
          <w:p w:rsidR="009522D2" w:rsidRPr="002C5D84" w:rsidRDefault="009522D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(252) 758-4357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24-hour Counseling and Referrals</w:t>
            </w:r>
          </w:p>
          <w:p w:rsidR="009522D2" w:rsidRDefault="009522D2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Walk-in and Off-site crisis team response services</w:t>
            </w:r>
          </w:p>
          <w:p w:rsidR="00F36811" w:rsidRPr="009138AD" w:rsidRDefault="00F36811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Rape Victim Advocacy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350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Default="002C5D84" w:rsidP="00530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Family Wellness Center       </w:t>
            </w:r>
            <w:r w:rsidR="00530D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Highland Drive</w:t>
            </w:r>
          </w:p>
          <w:p w:rsidR="00530D22" w:rsidRPr="002C5D84" w:rsidRDefault="00530D22" w:rsidP="00530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215-9011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Individual, child, family, marriage therapy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School-based therapy (k-12)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Anger Management, medication management ADHD testing, IQ testing                          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Sexual &amp; Gender Identity Disorders             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Wellness services for weight loss, </w:t>
            </w:r>
            <w:r w:rsidR="009138AD"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acupuncture</w:t>
            </w: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Eating Disorders, OCD                    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Sleep enhancement therapy, therapeutic massage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Sliding Fee Scale for uninsured </w:t>
            </w:r>
          </w:p>
        </w:tc>
      </w:tr>
      <w:tr w:rsidR="002C5D84" w:rsidRPr="002C5D84" w:rsidTr="00935BE7">
        <w:trPr>
          <w:trHeight w:val="1142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138AD" w:rsidRDefault="009138AD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138AD" w:rsidRDefault="009138AD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138AD" w:rsidRPr="002C5D84" w:rsidRDefault="009138AD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Trillium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1308 Highland Drive                                                 Washignton,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946-3666   Emergency:                          1-877-685-2415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138AD" w:rsidRDefault="002C5D84" w:rsidP="009138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Care Coordination                                                     </w:t>
            </w:r>
          </w:p>
          <w:p w:rsidR="002C5D84" w:rsidRDefault="002C5D84" w:rsidP="009138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Mental Health and Substance Abuse Counseling</w:t>
            </w:r>
          </w:p>
          <w:p w:rsidR="000010CD" w:rsidRPr="009138AD" w:rsidRDefault="000010CD" w:rsidP="009138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Permanent Supportive Housing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Other Healthcare:</w:t>
            </w:r>
          </w:p>
        </w:tc>
        <w:tc>
          <w:tcPr>
            <w:tcW w:w="1242" w:type="pct"/>
            <w:tcBorders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41D6" w:rsidRPr="002C5D84" w:rsidTr="009A1984">
        <w:trPr>
          <w:trHeight w:val="142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41D6" w:rsidRPr="002C5D84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441D6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Belton Hearing Aid Centers</w:t>
            </w:r>
          </w:p>
          <w:p w:rsidR="00F441D6" w:rsidRPr="00F441D6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</w:pPr>
            <w:r w:rsidRPr="00F441D6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1255 Highland Drive</w:t>
            </w:r>
          </w:p>
          <w:p w:rsidR="00F441D6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441D6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441D6" w:rsidRDefault="00F441D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495-8190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441D6" w:rsidRDefault="00F441D6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 hearing screenings at certain times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41D6" w:rsidRPr="002C5D84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A1984" w:rsidRPr="002C5D84" w:rsidTr="009A1984">
        <w:trPr>
          <w:trHeight w:val="107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984" w:rsidRPr="002C5D84" w:rsidRDefault="009A19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A1984" w:rsidRDefault="009A19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Carolina Therapy Connection</w:t>
            </w:r>
          </w:p>
          <w:p w:rsidR="009A1984" w:rsidRPr="009A1984" w:rsidRDefault="009A1984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</w:pPr>
            <w:r w:rsidRPr="009A1984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611 E. 12</w:t>
            </w:r>
            <w:r w:rsidRPr="009A1984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Pr="009A1984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 xml:space="preserve"> Street</w:t>
            </w:r>
          </w:p>
          <w:p w:rsidR="009A1984" w:rsidRDefault="009A19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A1984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Washington, NC</w:t>
            </w:r>
            <w:r w:rsidRPr="009A19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9A1984" w:rsidRDefault="009A19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341-9944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A1984" w:rsidRPr="009A1984" w:rsidRDefault="009A1984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 xml:space="preserve">Multi-disciplinary team of pediatric </w:t>
            </w:r>
            <w:r>
              <w:rPr>
                <w:rStyle w:val="Strong"/>
              </w:rPr>
              <w:t>Occupational</w:t>
            </w:r>
            <w:r>
              <w:t xml:space="preserve">, </w:t>
            </w:r>
            <w:r>
              <w:rPr>
                <w:rStyle w:val="Strong"/>
              </w:rPr>
              <w:t>Speech</w:t>
            </w:r>
            <w:r>
              <w:t xml:space="preserve"> and </w:t>
            </w:r>
            <w:r>
              <w:rPr>
                <w:rStyle w:val="Strong"/>
              </w:rPr>
              <w:t>Physical</w:t>
            </w:r>
            <w:r>
              <w:t xml:space="preserve"> therapists provide screening, assessment, consultation, and treatment, working in these areas:</w:t>
            </w:r>
          </w:p>
          <w:p w:rsidR="009A1984" w:rsidRPr="009A1984" w:rsidRDefault="009A1984" w:rsidP="009A19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A1984">
              <w:rPr>
                <w:b/>
                <w:color w:val="C0504D" w:themeColor="accent2"/>
                <w:sz w:val="20"/>
              </w:rPr>
              <w:t>Autism Spectrum Disorders</w:t>
            </w:r>
            <w:r w:rsidRPr="009A1984">
              <w:rPr>
                <w:b/>
                <w:color w:val="C0504D" w:themeColor="accent2"/>
                <w:sz w:val="20"/>
              </w:rPr>
              <w:br/>
              <w:t>Asperger's Syndrome Pervasive Developmental Disorder (PDD)</w:t>
            </w:r>
            <w:r w:rsidRPr="009A1984">
              <w:rPr>
                <w:b/>
                <w:color w:val="C0504D" w:themeColor="accent2"/>
                <w:sz w:val="20"/>
              </w:rPr>
              <w:br/>
              <w:t>ADD &amp; ADHD</w:t>
            </w:r>
            <w:r w:rsidRPr="009A1984">
              <w:rPr>
                <w:b/>
                <w:color w:val="C0504D" w:themeColor="accent2"/>
                <w:sz w:val="20"/>
              </w:rPr>
              <w:br/>
              <w:t>Sensory Processing Disorder</w:t>
            </w:r>
            <w:r w:rsidRPr="009A1984">
              <w:rPr>
                <w:b/>
                <w:color w:val="C0504D" w:themeColor="accent2"/>
                <w:sz w:val="20"/>
              </w:rPr>
              <w:br/>
              <w:t>Learning Disability</w:t>
            </w:r>
            <w:r w:rsidRPr="009A1984">
              <w:rPr>
                <w:b/>
                <w:color w:val="C0504D" w:themeColor="accent2"/>
                <w:sz w:val="20"/>
              </w:rPr>
              <w:br/>
              <w:t>Developmental Delay</w:t>
            </w:r>
            <w:r w:rsidRPr="009A1984">
              <w:rPr>
                <w:b/>
                <w:color w:val="C0504D" w:themeColor="accent2"/>
                <w:sz w:val="20"/>
              </w:rPr>
              <w:br/>
              <w:t>Downs Syndrome</w:t>
            </w:r>
            <w:r w:rsidRPr="009A1984">
              <w:rPr>
                <w:b/>
                <w:color w:val="C0504D" w:themeColor="accent2"/>
                <w:sz w:val="20"/>
              </w:rPr>
              <w:br/>
              <w:t>Cerebral Palsy</w:t>
            </w:r>
            <w:r w:rsidRPr="009A1984">
              <w:rPr>
                <w:b/>
                <w:color w:val="C0504D" w:themeColor="accent2"/>
                <w:sz w:val="20"/>
              </w:rPr>
              <w:br/>
            </w:r>
            <w:r w:rsidRPr="009A1984">
              <w:rPr>
                <w:b/>
                <w:color w:val="C0504D" w:themeColor="accent2"/>
                <w:sz w:val="20"/>
              </w:rPr>
              <w:lastRenderedPageBreak/>
              <w:t>Neuromuscular Disorders</w:t>
            </w:r>
            <w:r w:rsidRPr="009A1984">
              <w:rPr>
                <w:b/>
                <w:color w:val="C0504D" w:themeColor="accent2"/>
                <w:sz w:val="20"/>
              </w:rPr>
              <w:br/>
              <w:t>Behavioral and Emotional Disorders</w:t>
            </w:r>
            <w:r w:rsidRPr="009A1984">
              <w:rPr>
                <w:b/>
                <w:color w:val="C0504D" w:themeColor="accent2"/>
                <w:sz w:val="20"/>
              </w:rPr>
              <w:br/>
              <w:t>Language Delay</w:t>
            </w:r>
            <w:r w:rsidRPr="009A1984">
              <w:rPr>
                <w:b/>
                <w:color w:val="C0504D" w:themeColor="accent2"/>
                <w:sz w:val="20"/>
              </w:rPr>
              <w:br/>
              <w:t>Hearing Loss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1984" w:rsidRDefault="009A1984" w:rsidP="009A1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Can file: </w:t>
            </w:r>
          </w:p>
          <w:p w:rsidR="009A1984" w:rsidRDefault="009A1984" w:rsidP="009A198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Medicaid </w:t>
            </w:r>
          </w:p>
          <w:p w:rsidR="009A1984" w:rsidRDefault="009A1984" w:rsidP="009A198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Medcost</w:t>
            </w:r>
          </w:p>
          <w:p w:rsidR="009A1984" w:rsidRDefault="009A1984" w:rsidP="009A198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Aetna</w:t>
            </w:r>
          </w:p>
          <w:p w:rsidR="009A1984" w:rsidRDefault="009A1984" w:rsidP="009A198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BCBS</w:t>
            </w:r>
          </w:p>
          <w:p w:rsidR="009A1984" w:rsidRDefault="009A1984" w:rsidP="009A198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NC Health Choice</w:t>
            </w:r>
            <w:r>
              <w:rPr>
                <w:color w:val="FF0000"/>
              </w:rPr>
              <w:br/>
              <w:t>Cigna * As of 4/1/2016</w:t>
            </w:r>
          </w:p>
          <w:p w:rsidR="00357542" w:rsidRDefault="00357542" w:rsidP="009A1984">
            <w:pPr>
              <w:spacing w:after="0" w:line="240" w:lineRule="auto"/>
              <w:rPr>
                <w:color w:val="FF0000"/>
              </w:rPr>
            </w:pPr>
          </w:p>
          <w:p w:rsidR="00357542" w:rsidRPr="002C5D84" w:rsidRDefault="00357542" w:rsidP="009A1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7542">
              <w:t>Does take referrals.</w:t>
            </w:r>
          </w:p>
        </w:tc>
      </w:tr>
      <w:tr w:rsidR="00F441D6" w:rsidRPr="002C5D84" w:rsidTr="00935BE7">
        <w:trPr>
          <w:trHeight w:val="142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41D6" w:rsidRPr="002C5D84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441D6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Miracle Ear</w:t>
            </w:r>
          </w:p>
          <w:p w:rsidR="00F441D6" w:rsidRPr="00F441D6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</w:pPr>
            <w:r w:rsidRPr="00F441D6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149 N. Market Street</w:t>
            </w:r>
          </w:p>
          <w:p w:rsidR="00F441D6" w:rsidRPr="002C5D84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441D6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441D6" w:rsidRPr="002C5D84" w:rsidRDefault="00F441D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495-6226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441D6" w:rsidRPr="009138AD" w:rsidRDefault="00F441D6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 hearing screenings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41D6" w:rsidRPr="002C5D84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C5D84" w:rsidRPr="002C5D84" w:rsidTr="00935BE7">
        <w:trPr>
          <w:trHeight w:val="142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Speech Language Pathologist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Beaufort County Schools                                                321 Smaw Rd                           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946-6593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9138AD" w:rsidRDefault="002C5D84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Speaking/speech problem assistance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School aged children</w:t>
            </w:r>
          </w:p>
        </w:tc>
      </w:tr>
      <w:tr w:rsidR="00A03245" w:rsidRPr="002C5D84" w:rsidTr="00935BE7">
        <w:trPr>
          <w:trHeight w:val="142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245" w:rsidRPr="002C5D84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03245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Occupational Therapy Plus, INC</w:t>
            </w:r>
          </w:p>
          <w:p w:rsidR="00A03245" w:rsidRPr="00A03245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</w:pPr>
            <w:r w:rsidRPr="00A03245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139 W. 3</w:t>
            </w:r>
            <w:r w:rsidRPr="00A03245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  <w:vertAlign w:val="superscript"/>
              </w:rPr>
              <w:t>rd</w:t>
            </w:r>
            <w:r w:rsidRPr="00A03245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 xml:space="preserve"> Street</w:t>
            </w:r>
          </w:p>
          <w:p w:rsidR="00A03245" w:rsidRPr="002C5D84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03245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Washington, NC</w:t>
            </w:r>
            <w:r w:rsidRPr="00A032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03245" w:rsidRPr="002C5D84" w:rsidRDefault="00A03245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975-1992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03245" w:rsidRDefault="00A03245" w:rsidP="00A032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Pediatrics  with developmental disabilities/delays</w:t>
            </w:r>
          </w:p>
          <w:p w:rsidR="00A03245" w:rsidRDefault="00A03245" w:rsidP="00A032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Geriatrics </w:t>
            </w:r>
          </w:p>
          <w:p w:rsidR="00A03245" w:rsidRDefault="00A03245" w:rsidP="00A032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Hand therapy</w:t>
            </w:r>
          </w:p>
          <w:p w:rsidR="00A03245" w:rsidRDefault="00A03245" w:rsidP="00A032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 Health</w:t>
            </w:r>
          </w:p>
          <w:p w:rsidR="00A03245" w:rsidRPr="009138AD" w:rsidRDefault="00A03245" w:rsidP="00A032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Hospital outpatient rehabilitation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03245" w:rsidRPr="002C5D84" w:rsidRDefault="00A03245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Accepts most insurances as well as Care Credit</w:t>
            </w:r>
          </w:p>
        </w:tc>
      </w:tr>
      <w:tr w:rsidR="002C5D84" w:rsidRPr="002C5D84" w:rsidTr="00935BE7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Emergency Needs: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5D8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9522D2" w:rsidRPr="002C5D84" w:rsidTr="00935BE7">
        <w:trPr>
          <w:trHeight w:val="138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22D2" w:rsidRPr="002C5D84" w:rsidRDefault="009522D2" w:rsidP="002C5D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522D2" w:rsidRPr="002C5D84" w:rsidRDefault="009522D2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9522D2" w:rsidRDefault="009522D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211</w:t>
            </w:r>
          </w:p>
          <w:p w:rsidR="009522D2" w:rsidRPr="002C5D84" w:rsidRDefault="00095BC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hyperlink r:id="rId8" w:history="1">
              <w:r w:rsidR="0088587E" w:rsidRPr="00D5609E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</w:rPr>
                <w:t>www.nc211.org</w:t>
              </w:r>
            </w:hyperlink>
            <w:r w:rsidR="0088587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522D2" w:rsidRDefault="009522D2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Food, housing </w:t>
            </w:r>
          </w:p>
          <w:p w:rsidR="009522D2" w:rsidRDefault="009522D2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Childcare, Education services</w:t>
            </w:r>
          </w:p>
          <w:p w:rsidR="009522D2" w:rsidRDefault="00B871F0" w:rsidP="009522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Crisis counseling</w:t>
            </w:r>
            <w:r w:rsidR="009522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9522D2" w:rsidRPr="009138AD" w:rsidRDefault="009522D2" w:rsidP="009522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Substance abuse counseling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9522D2" w:rsidRPr="002C5D84" w:rsidRDefault="009522D2" w:rsidP="002C5D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C5D84" w:rsidRPr="002C5D84" w:rsidTr="00935BE7">
        <w:trPr>
          <w:trHeight w:val="138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American Red Cross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135 N. Market Street                                     </w:t>
            </w:r>
            <w:r w:rsidR="00BB4CFE"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Washington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 (252) 946-4110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4861A9" w:rsidRDefault="002C5D84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Immediate One-Time Assistance for fire/disaster victims                                             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Army Emergency Relief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5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Salvation Army  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112 E. 7th Street                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946-2523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522D2" w:rsidRDefault="009522D2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Comprehensive </w:t>
            </w:r>
            <w:r w:rsidR="002C5D84"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Emergency Assistance: Food, rent, clothing, </w:t>
            </w:r>
            <w:r w:rsidR="004861A9"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utilities</w:t>
            </w:r>
          </w:p>
          <w:p w:rsidR="004861A9" w:rsidRDefault="009522D2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Lodging </w:t>
            </w:r>
            <w:r w:rsidR="002C5D84"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fire/disaster victims                                       </w:t>
            </w:r>
          </w:p>
          <w:p w:rsidR="004861A9" w:rsidRDefault="002C5D84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Thrift Store                                                                         </w:t>
            </w:r>
          </w:p>
          <w:p w:rsidR="002C5D84" w:rsidRPr="009138AD" w:rsidRDefault="002C5D84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38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Food and Toy assistance at Christmas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6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United Way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1385 John Small Ave                                                Washington, NC</w:t>
            </w:r>
          </w:p>
          <w:p w:rsidR="00BB4CFE" w:rsidRDefault="00BB4CF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BB4CFE" w:rsidRPr="002C5D84" w:rsidRDefault="00BB4CF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(In building with NCWorks)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522D2" w:rsidRDefault="009522D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Sally Love</w:t>
            </w:r>
          </w:p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975-6209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9138AD" w:rsidRDefault="009522D2" w:rsidP="009138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Referrals to local agencies and 211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Food Assistance: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61A9" w:rsidRPr="002C5D84" w:rsidTr="00935BE7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1A9" w:rsidRPr="002C5D84" w:rsidRDefault="004861A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4861A9" w:rsidRPr="002C5D84" w:rsidRDefault="004861A9" w:rsidP="004861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 County Dept. Social Services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4861A9" w:rsidRPr="002C5D84" w:rsidRDefault="004861A9" w:rsidP="0048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632 W. 5th Street</w:t>
            </w:r>
          </w:p>
          <w:p w:rsidR="004861A9" w:rsidRPr="002C5D84" w:rsidRDefault="004861A9" w:rsidP="004861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Washington, NC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hideMark/>
          </w:tcPr>
          <w:p w:rsidR="004861A9" w:rsidRPr="002C5D84" w:rsidRDefault="004861A9" w:rsidP="00486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861A9" w:rsidRPr="002C5D84" w:rsidRDefault="004861A9" w:rsidP="00486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975-5500</w:t>
            </w:r>
          </w:p>
          <w:p w:rsidR="004861A9" w:rsidRPr="002C5D84" w:rsidRDefault="004861A9" w:rsidP="00486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4861A9" w:rsidRDefault="004861A9" w:rsidP="004861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SNAP (Food Stamps)</w:t>
            </w:r>
          </w:p>
          <w:p w:rsidR="004861A9" w:rsidRDefault="004861A9" w:rsidP="004861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Congregate &amp; Home Delivered Meals</w:t>
            </w:r>
          </w:p>
          <w:p w:rsidR="004861A9" w:rsidRPr="004861A9" w:rsidRDefault="004861A9" w:rsidP="004861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Crisis Intervention Program (heating/cooling)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AEEF3"/>
            <w:hideMark/>
          </w:tcPr>
          <w:p w:rsidR="004861A9" w:rsidRPr="002C5D84" w:rsidRDefault="004861A9" w:rsidP="0048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  <w:p w:rsidR="004861A9" w:rsidRPr="002C5D84" w:rsidRDefault="004861A9" w:rsidP="0048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  <w:p w:rsidR="004861A9" w:rsidRDefault="004861A9" w:rsidP="0048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861A9" w:rsidRPr="002C5D84" w:rsidRDefault="004861A9" w:rsidP="0048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</w:tc>
      </w:tr>
      <w:tr w:rsidR="004861A9" w:rsidRPr="002C5D84" w:rsidTr="00935BE7">
        <w:trPr>
          <w:trHeight w:val="8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1A9" w:rsidRPr="002C5D84" w:rsidRDefault="004861A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4861A9" w:rsidRPr="002C5D84" w:rsidRDefault="004861A9" w:rsidP="0048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4861A9" w:rsidRPr="002C5D84" w:rsidRDefault="004861A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4861A9" w:rsidRPr="002C5D84" w:rsidRDefault="004861A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861A9" w:rsidRPr="002C5D84" w:rsidRDefault="004861A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861A9" w:rsidRPr="002C5D84" w:rsidTr="00935BE7">
        <w:trPr>
          <w:trHeight w:val="80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61A9" w:rsidRPr="002C5D84" w:rsidRDefault="004861A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4861A9" w:rsidRPr="002C5D84" w:rsidRDefault="004861A9" w:rsidP="0048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4861A9" w:rsidRPr="002C5D84" w:rsidRDefault="004861A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861A9" w:rsidRPr="002C5D84" w:rsidRDefault="004861A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861A9" w:rsidRPr="002C5D84" w:rsidRDefault="004861A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C5D84" w:rsidRPr="002C5D84" w:rsidTr="00530D22">
        <w:trPr>
          <w:trHeight w:val="440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4861A9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WIC Program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Beaufort County Health Department                </w:t>
            </w: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1436 Highland Drive             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Lynn House               P: (252) 946-1902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4861A9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Nutrition Education for pregnant women and children ages 0-5 yo                                           </w:t>
            </w:r>
          </w:p>
          <w:p w:rsidR="004861A9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Provides vouchers to assist with food, baby food, formula                                                                    </w:t>
            </w:r>
          </w:p>
          <w:p w:rsidR="002C5D84" w:rsidRPr="004861A9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Breastfeeding Peer Counselor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61A9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Must Qualify                                                                           </w:t>
            </w:r>
            <w:r w:rsidRPr="002C5D84">
              <w:rPr>
                <w:rFonts w:ascii="Calibri" w:eastAsia="Times New Roman" w:hAnsi="Calibri" w:cs="Times New Roman"/>
                <w:color w:val="FDE9D9"/>
                <w:sz w:val="24"/>
                <w:szCs w:val="24"/>
              </w:rPr>
              <w:t xml:space="preserve">………….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4861A9" w:rsidRDefault="004861A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861A9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Must Qualify                                                           </w:t>
            </w:r>
            <w:r w:rsidRPr="002C5D84">
              <w:rPr>
                <w:rFonts w:ascii="Calibri" w:eastAsia="Times New Roman" w:hAnsi="Calibri" w:cs="Times New Roman"/>
                <w:color w:val="FDE9D9"/>
                <w:sz w:val="24"/>
                <w:szCs w:val="24"/>
              </w:rPr>
              <w:t>……………………..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  <w:p w:rsidR="004861A9" w:rsidRDefault="004861A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</w:tc>
      </w:tr>
      <w:tr w:rsidR="002C5D84" w:rsidRPr="002C5D84" w:rsidTr="00935BE7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F937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Food </w:t>
            </w:r>
            <w:r w:rsidR="00F937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Pantries</w:t>
            </w: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2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1st Church of Christ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520 E. 10th Street                     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946-5236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4861A9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Food Distributio</w:t>
            </w:r>
            <w:r w:rsidR="004861A9"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ns </w:t>
            </w:r>
          </w:p>
          <w:p w:rsidR="004861A9" w:rsidRDefault="004861A9" w:rsidP="004861A9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2nd Sat each month </w:t>
            </w:r>
          </w:p>
          <w:p w:rsidR="002C5D84" w:rsidRPr="004861A9" w:rsidRDefault="004861A9" w:rsidP="004861A9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r w:rsidR="002C5D84"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11am-12pm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Each person/family can only be served once a month</w:t>
            </w:r>
          </w:p>
        </w:tc>
      </w:tr>
      <w:tr w:rsidR="002C5D84" w:rsidRPr="002C5D84" w:rsidTr="00935BE7">
        <w:trPr>
          <w:trHeight w:val="103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4861A9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Athen's Chapel Church of Christ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</w:t>
            </w: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 Della Wallace Rd                                                        Bath,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927-5401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4861A9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Food Distributio</w:t>
            </w:r>
            <w:r w:rsid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ns </w:t>
            </w:r>
          </w:p>
          <w:p w:rsidR="004861A9" w:rsidRDefault="004861A9" w:rsidP="004861A9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1st Sat each month         </w:t>
            </w:r>
          </w:p>
          <w:p w:rsidR="002C5D84" w:rsidRPr="004861A9" w:rsidRDefault="004861A9" w:rsidP="004861A9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r w:rsidR="002C5D84"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10:30-11:30am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Each person/family can only be served once a month</w:t>
            </w:r>
          </w:p>
        </w:tc>
      </w:tr>
      <w:tr w:rsidR="009522D2" w:rsidRPr="002C5D84" w:rsidTr="00935BE7">
        <w:trPr>
          <w:trHeight w:val="962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22D2" w:rsidRPr="002C5D84" w:rsidRDefault="009522D2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</w:tcPr>
          <w:p w:rsidR="009522D2" w:rsidRDefault="009522D2" w:rsidP="004861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Bread Of Life Food Pantry</w:t>
            </w:r>
          </w:p>
          <w:p w:rsidR="009522D2" w:rsidRPr="009522D2" w:rsidRDefault="009522D2" w:rsidP="004861A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</w:pPr>
            <w:r w:rsidRPr="009522D2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St John’s MB Church</w:t>
            </w:r>
          </w:p>
          <w:p w:rsidR="009522D2" w:rsidRPr="002C5D84" w:rsidRDefault="009522D2" w:rsidP="004861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22D2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Aurora, NC</w:t>
            </w:r>
            <w:r w:rsidRPr="009522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:rsidR="009522D2" w:rsidRPr="002C5D84" w:rsidRDefault="009522D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322-7289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</w:tcPr>
          <w:p w:rsidR="009522D2" w:rsidRPr="004861A9" w:rsidRDefault="009522D2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Food Distributions 1</w:t>
            </w:r>
            <w:r w:rsidRPr="009522D2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Sat each month (9-12)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9522D2" w:rsidRPr="002C5D84" w:rsidRDefault="009522D2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C5D84" w:rsidRPr="002C5D84" w:rsidTr="00935BE7">
        <w:trPr>
          <w:trHeight w:val="962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2C5D84" w:rsidRPr="002C5D84" w:rsidRDefault="002C5D84" w:rsidP="004861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Daily Bread Ministries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Haw Branch Rd                                                            Chocowinity,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946-5083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4861A9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Food Distributions </w:t>
            </w:r>
          </w:p>
          <w:p w:rsidR="004861A9" w:rsidRDefault="002C5D84" w:rsidP="004861A9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4th Sat each month            </w:t>
            </w:r>
          </w:p>
          <w:p w:rsidR="002C5D84" w:rsidRPr="004861A9" w:rsidRDefault="004861A9" w:rsidP="004861A9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r w:rsidR="002C5D84"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11:30-12:15pm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0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Deeper Life Ministries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4470 Hwy 264 W.                   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946-4400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:rsidR="004861A9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Food Distributions </w:t>
            </w:r>
          </w:p>
          <w:p w:rsidR="002C5D84" w:rsidRPr="004861A9" w:rsidRDefault="002C5D84" w:rsidP="004861A9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every </w:t>
            </w:r>
            <w:r w:rsid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Wed (</w:t>
            </w: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  <w:r w:rsid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:00</w:t>
            </w: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-11</w:t>
            </w:r>
            <w:r w:rsid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:00</w:t>
            </w: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</w:t>
            </w:r>
            <w:r w:rsid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60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Eagle's Wings Food Pantry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932 W. 3rd Street            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5D84" w:rsidRPr="002C5D84" w:rsidRDefault="009522D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Ann</w:t>
            </w:r>
            <w:r w:rsidR="002C5D84"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-Marie Montague                 P: (252) 975-1138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D81264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Emergency Food Services</w:t>
            </w:r>
          </w:p>
          <w:p w:rsidR="00D81264" w:rsidRDefault="002C5D84" w:rsidP="00D81264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D81264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Food Distributions on Tue</w:t>
            </w:r>
            <w:r w:rsid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 AM (Other than 5th) </w:t>
            </w:r>
          </w:p>
          <w:p w:rsidR="002C5D84" w:rsidRDefault="002C5D84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61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 Bound Food Deliveries</w:t>
            </w:r>
          </w:p>
          <w:p w:rsidR="009522D2" w:rsidRDefault="009522D2" w:rsidP="004861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  <w:r w:rsidR="0088587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obile Food Pantry Distributions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  <w:r w:rsidRPr="009522D2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Sat </w:t>
            </w:r>
            <w:r w:rsidR="0088587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each month</w:t>
            </w:r>
          </w:p>
          <w:p w:rsidR="009522D2" w:rsidRPr="009522D2" w:rsidRDefault="009522D2" w:rsidP="009522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</w:pPr>
            <w:r w:rsidRPr="009522D2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Snowden School, Aurora 9:30-10:30</w:t>
            </w:r>
          </w:p>
          <w:p w:rsidR="009522D2" w:rsidRPr="004861A9" w:rsidRDefault="009522D2" w:rsidP="009522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2D2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Haw Branch</w:t>
            </w:r>
            <w:r w:rsidR="00F36811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 xml:space="preserve"> Church, Chocowinity 11:30-12:15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Each person/family can only be served once a month                                                                  Must Qualify, Interview Required                               </w:t>
            </w:r>
          </w:p>
          <w:p w:rsidR="00D8126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Medically Fragile Individuals</w:t>
            </w:r>
          </w:p>
        </w:tc>
      </w:tr>
      <w:tr w:rsidR="002C5D84" w:rsidRPr="002C5D84" w:rsidTr="00935BE7">
        <w:trPr>
          <w:trHeight w:val="130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ISAIAH 58 Food Pantry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Harvest Church                                                                        2020 15th Street                        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833-4894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Food Distributions </w:t>
            </w:r>
          </w:p>
          <w:p w:rsidR="002C5D84" w:rsidRPr="00D81264" w:rsidRDefault="002C5D84" w:rsidP="00D81264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3rd Sat each month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Basic ID and utility bill for address verification</w:t>
            </w:r>
          </w:p>
        </w:tc>
      </w:tr>
      <w:tr w:rsidR="002C5D84" w:rsidRPr="002C5D84" w:rsidTr="00935BE7">
        <w:trPr>
          <w:trHeight w:val="1110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Macedonia Church of Christ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1678 Swamp Rd                      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844-6396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D81264" w:rsidRDefault="002C5D84" w:rsidP="002C5D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Food Distributions </w:t>
            </w:r>
          </w:p>
          <w:p w:rsidR="002C5D84" w:rsidRPr="00D81264" w:rsidRDefault="002C5D84" w:rsidP="00D81264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3rd Wed each month         </w:t>
            </w:r>
            <w:r w:rsidR="00D81264"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9:00-1:30pm</w:t>
            </w:r>
            <w:r w:rsidR="00D81264"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Basic ID required</w:t>
            </w:r>
          </w:p>
        </w:tc>
      </w:tr>
      <w:tr w:rsidR="002C5D84" w:rsidRPr="002C5D84" w:rsidTr="00935BE7">
        <w:trPr>
          <w:trHeight w:val="102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hideMark/>
          </w:tcPr>
          <w:p w:rsidR="002C5D84" w:rsidRPr="002C5D84" w:rsidRDefault="002C5D84" w:rsidP="00D81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Martha's Project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857 W. Main Street                                             Belhaven, NC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943-2124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hideMark/>
          </w:tcPr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Food Distribution </w:t>
            </w:r>
          </w:p>
          <w:p w:rsidR="00D81264" w:rsidRDefault="002C5D84" w:rsidP="00D81264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4th</w:t>
            </w:r>
            <w:r w:rsid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Fri each month</w:t>
            </w:r>
          </w:p>
          <w:p w:rsidR="002C5D84" w:rsidRP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Clothing and Household Items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2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  <w:hideMark/>
          </w:tcPr>
          <w:p w:rsid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Mt. Gilead Outreach Food Bank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223 W. Main Street                                                         Belhaven, NC        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Food Distribution Fr</w:t>
            </w:r>
            <w:r w:rsid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idays 12-2pm                  </w:t>
            </w:r>
          </w:p>
          <w:p w:rsidR="002C5D84" w:rsidRP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Heating Assistance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0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hideMark/>
          </w:tcPr>
          <w:p w:rsid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Refugee Tower Church Food Pantry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</w:t>
            </w: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611 E. 6th Street           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362-1294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hideMark/>
          </w:tcPr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Food Distribution every Thur and Fri </w:t>
            </w:r>
          </w:p>
          <w:p w:rsidR="002C5D84" w:rsidRPr="00D81264" w:rsidRDefault="00D81264" w:rsidP="00D81264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r w:rsidR="002C5D84"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:00</w:t>
            </w:r>
            <w:r w:rsidR="002C5D84"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:00pm)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6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St. John's Church of Christ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2240 St. John Church Rd.                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975-3700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Food Distribution </w:t>
            </w:r>
          </w:p>
          <w:p w:rsidR="002C5D84" w:rsidRPr="00D81264" w:rsidRDefault="002C5D84" w:rsidP="00D81264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4th Sat each month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106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St. Vincent de Paul Pantry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Mother of Mercy Catholic Church                               114 W. 9th Street                  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946-2941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Food Distributions each Wed </w:t>
            </w:r>
            <w:r w:rsid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(10-11am) </w:t>
            </w:r>
          </w:p>
          <w:p w:rsidR="002C5D84" w:rsidRP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Assistance with medication, rent, utilities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Basic ID required                                                  </w:t>
            </w:r>
          </w:p>
          <w:p w:rsidR="00D8126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Interview required for assistance</w:t>
            </w:r>
          </w:p>
        </w:tc>
      </w:tr>
      <w:tr w:rsidR="002C5D84" w:rsidRPr="002C5D84" w:rsidTr="00935BE7">
        <w:trPr>
          <w:trHeight w:val="34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Soup Kitchens: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74B" w:rsidRPr="002C5D84" w:rsidTr="00935BE7">
        <w:trPr>
          <w:trHeight w:val="750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374B" w:rsidRPr="002C5D84" w:rsidRDefault="00F9374B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9374B" w:rsidRDefault="00F9374B" w:rsidP="00D81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First United Methodist Church Fellowship Hall</w:t>
            </w:r>
          </w:p>
          <w:p w:rsidR="00F9374B" w:rsidRPr="00F9374B" w:rsidRDefault="00F9374B" w:rsidP="00D8126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8"/>
              </w:rPr>
            </w:pPr>
            <w:r w:rsidRPr="00F9374B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200 block of Van Norden St</w:t>
            </w:r>
          </w:p>
          <w:p w:rsidR="00F9374B" w:rsidRPr="002C5D84" w:rsidRDefault="00F9374B" w:rsidP="00D81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9374B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 xml:space="preserve">Washington, NC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9374B" w:rsidRPr="002C5D84" w:rsidRDefault="00F9374B" w:rsidP="00D81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9374B" w:rsidRPr="00D81264" w:rsidRDefault="00F9374B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Soup Kitchen 2</w:t>
            </w:r>
            <w:r w:rsidRPr="00F9374B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Sat of each month (11am-1pm)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9374B" w:rsidRPr="002C5D84" w:rsidRDefault="00F9374B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 Fellowship Meal</w:t>
            </w:r>
          </w:p>
        </w:tc>
      </w:tr>
      <w:tr w:rsidR="00D81264" w:rsidRPr="002C5D84" w:rsidTr="00935BE7">
        <w:trPr>
          <w:trHeight w:val="750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D81264" w:rsidRPr="002C5D84" w:rsidRDefault="00D81264" w:rsidP="00D81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Maranatha 7th day Adventist Soup Kitchen</w:t>
            </w:r>
          </w:p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501 E. 6th Street</w:t>
            </w:r>
          </w:p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81264" w:rsidRPr="002C5D84" w:rsidRDefault="00D81264" w:rsidP="00D81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975-1138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D81264" w:rsidRPr="00D81264" w:rsidRDefault="00D8126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Soup Kitchen every Saturday 1:30pm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935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2C5D84" w:rsidRDefault="002C5D84" w:rsidP="00D81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Zion Soup Kitchen                                     </w:t>
            </w:r>
            <w:r w:rsidR="004229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 W. Martin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Luther King Drive               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975-1978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D81264" w:rsidRDefault="00D81264" w:rsidP="002C5D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Soup Kitchen M-F</w:t>
            </w:r>
          </w:p>
          <w:p w:rsidR="002C5D84" w:rsidRPr="00D81264" w:rsidRDefault="00D81264" w:rsidP="00D81264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(11-11:30am)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935BE7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Other Assistance: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1264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House of Hope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D81264" w:rsidRPr="002C5D84" w:rsidRDefault="00D8126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hideMark/>
          </w:tcPr>
          <w:p w:rsidR="00D81264" w:rsidRDefault="00D8126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Clothing Ministry</w:t>
            </w:r>
          </w:p>
          <w:p w:rsidR="00D81264" w:rsidRPr="00D81264" w:rsidRDefault="00D81264" w:rsidP="00D81264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Tues only, 9-12pm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1264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15th Street Church of God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D81264" w:rsidRPr="002C5D84" w:rsidRDefault="00D8126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946-7771</w:t>
            </w: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D81264" w:rsidRPr="00D81264" w:rsidRDefault="00D81264" w:rsidP="00D81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1264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336 E. 15th Street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D81264" w:rsidRPr="002C5D84" w:rsidRDefault="00D8126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</w:tcPr>
          <w:p w:rsidR="00D81264" w:rsidRPr="00D81264" w:rsidRDefault="00D81264" w:rsidP="00D81264">
            <w:pPr>
              <w:pStyle w:val="ListParagraph"/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1264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81264" w:rsidRPr="002C5D84" w:rsidRDefault="00D8126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</w:tcPr>
          <w:p w:rsidR="00D81264" w:rsidRPr="00D81264" w:rsidRDefault="00D81264" w:rsidP="00D81264">
            <w:p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1264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Tideland EMC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D81264" w:rsidRPr="002C5D84" w:rsidRDefault="00D81264" w:rsidP="00D81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P: (252) 943-3046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D81264" w:rsidRPr="00D81264" w:rsidRDefault="00D8126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Utility Assistance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</w:tc>
      </w:tr>
      <w:tr w:rsidR="00D81264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D81264" w:rsidRPr="002C5D84" w:rsidRDefault="00095BCC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="00D81264" w:rsidRPr="002C5D84">
                <w:rPr>
                  <w:rFonts w:ascii="Calibri" w:eastAsia="Times New Roman" w:hAnsi="Calibri" w:cs="Times New Roman"/>
                  <w:color w:val="0000FF"/>
                  <w:u w:val="single"/>
                </w:rPr>
                <w:t>www.tidelandemc.com</w:t>
              </w:r>
            </w:hyperlink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81264" w:rsidRPr="002C5D84" w:rsidRDefault="00D8126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D81264" w:rsidRPr="00D81264" w:rsidRDefault="00D81264" w:rsidP="00D81264">
            <w:pPr>
              <w:pStyle w:val="ListParagraph"/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D81264" w:rsidRPr="002C5D8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Shelters: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D81264" w:rsidRDefault="002C5D84" w:rsidP="00D81264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25702B">
        <w:trPr>
          <w:trHeight w:val="100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The Anchor House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Ayden, NC                                                                        Human </w:t>
            </w:r>
            <w:r w:rsidR="00D81264"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Trafficking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751-0411</w:t>
            </w:r>
          </w:p>
          <w:p w:rsidR="00D81264" w:rsidRDefault="00D8126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Hotline:</w:t>
            </w:r>
          </w:p>
          <w:p w:rsidR="00D81264" w:rsidRPr="002C5D84" w:rsidRDefault="00D8126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1-888-3737-888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Shelter for male victims of sex </w:t>
            </w:r>
            <w:r w:rsidR="00D81264"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trafficking</w:t>
            </w: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age        12-18yo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Males 12-18 yo</w:t>
            </w:r>
          </w:p>
        </w:tc>
      </w:tr>
      <w:tr w:rsidR="002C5D84" w:rsidRPr="002C5D84" w:rsidTr="0025702B">
        <w:trPr>
          <w:trHeight w:val="1080"/>
        </w:trPr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Beaufort, Martin, Bertie Shelter Home </w:t>
            </w: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Call for Locations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792-1883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C5D84" w:rsidRP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Shelter for 6 boys and 5 girls ages 7-17 (for 90 days)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Children 7-17yo </w:t>
            </w:r>
          </w:p>
        </w:tc>
      </w:tr>
      <w:tr w:rsidR="002C5D84" w:rsidRPr="002C5D84" w:rsidTr="0025702B">
        <w:trPr>
          <w:trHeight w:val="156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Coastal Women's Shelter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New Bern,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638-4509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Women's Domestic </w:t>
            </w:r>
          </w:p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Violence Shelter                </w:t>
            </w:r>
          </w:p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Court Advocacy                                                                  </w:t>
            </w:r>
          </w:p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DV Counseling                                                           </w:t>
            </w:r>
          </w:p>
          <w:p w:rsidR="002C5D84" w:rsidRP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Support Groups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Women and children </w:t>
            </w:r>
          </w:p>
        </w:tc>
      </w:tr>
      <w:tr w:rsidR="002C5D84" w:rsidRPr="002C5D84" w:rsidTr="0025702B">
        <w:trPr>
          <w:trHeight w:val="1440"/>
        </w:trPr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Greenville- Community Crossroads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</w:t>
            </w:r>
          </w:p>
          <w:p w:rsidR="002C5D84" w:rsidRPr="002C5D84" w:rsidRDefault="00F441D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Manhattan</w:t>
            </w:r>
            <w:r w:rsidR="002C5D84"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Ave                                                   Greenville,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752-0829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Housing men, women, families; Take-In 6-8pm  </w:t>
            </w:r>
          </w:p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Stable Solutions Program                                    </w:t>
            </w:r>
          </w:p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Shelter Plus Program                                                   </w:t>
            </w:r>
          </w:p>
          <w:p w:rsidR="002C5D84" w:rsidRP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Solid Ground Program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Must prove homelessness                                         </w:t>
            </w:r>
          </w:p>
          <w:p w:rsidR="00D81264" w:rsidRDefault="00D8126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have ID</w:t>
            </w:r>
          </w:p>
          <w:p w:rsidR="003F1A8D" w:rsidRDefault="003F1A8D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F1A8D" w:rsidRPr="002C5D84" w:rsidRDefault="003F1A8D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pass breathalyzer nightly</w:t>
            </w:r>
          </w:p>
        </w:tc>
      </w:tr>
      <w:tr w:rsidR="00530D22" w:rsidRPr="002C5D84" w:rsidTr="0025702B">
        <w:trPr>
          <w:trHeight w:val="75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30D22" w:rsidRPr="002C5D84" w:rsidRDefault="00530D22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</w:tcPr>
          <w:p w:rsidR="00530D22" w:rsidRDefault="00530D22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New Directions</w:t>
            </w:r>
          </w:p>
          <w:p w:rsidR="00530D22" w:rsidRPr="00530D22" w:rsidRDefault="00530D22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530D22">
              <w:rPr>
                <w:rFonts w:ascii="Calibri" w:eastAsia="Times New Roman" w:hAnsi="Calibri" w:cs="Times New Roman"/>
                <w:bCs/>
                <w:color w:val="000000"/>
                <w:sz w:val="24"/>
                <w:szCs w:val="28"/>
              </w:rPr>
              <w:t>Greenville,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:rsidR="00530D22" w:rsidRDefault="00530D2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758-4400</w:t>
            </w:r>
          </w:p>
          <w:p w:rsidR="00530D22" w:rsidRDefault="00530D2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Help Line:</w:t>
            </w:r>
          </w:p>
          <w:p w:rsidR="00530D22" w:rsidRDefault="00530D2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(252) 752-3811</w:t>
            </w:r>
          </w:p>
          <w:p w:rsidR="00530D22" w:rsidRPr="002C5D84" w:rsidRDefault="00095BC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hyperlink r:id="rId10" w:history="1">
              <w:r w:rsidR="00530D22" w:rsidRPr="00FE3E19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</w:rPr>
                <w:t>www.c4fvp.org</w:t>
              </w:r>
            </w:hyperlink>
            <w:r w:rsidR="00530D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</w:tcPr>
          <w:p w:rsidR="00530D22" w:rsidRDefault="00530D22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Temporary safe house for abused women and their children </w:t>
            </w:r>
          </w:p>
          <w:p w:rsidR="00530D22" w:rsidRDefault="00530D22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Case Management</w:t>
            </w:r>
          </w:p>
          <w:p w:rsidR="00530D22" w:rsidRDefault="00530D22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Counselling, Support Groups</w:t>
            </w:r>
          </w:p>
          <w:p w:rsidR="00530D22" w:rsidRDefault="00530D22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Food, Clothing</w:t>
            </w:r>
          </w:p>
          <w:p w:rsidR="00530D22" w:rsidRPr="00D81264" w:rsidRDefault="00530D22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Advocacy, Community Referrals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530D22" w:rsidRPr="002C5D84" w:rsidRDefault="00530D22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C5D84" w:rsidRPr="002C5D84" w:rsidTr="00530D22">
        <w:trPr>
          <w:trHeight w:val="75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Religious Community Services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New Bern,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633-2767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2C5D84" w:rsidRP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Housing men, women, families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5D84" w:rsidRPr="002C5D84" w:rsidTr="00530D22">
        <w:trPr>
          <w:trHeight w:val="1410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:rsid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Ruth's House Domestic Violence Shelter </w:t>
            </w: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940-0007  Help Line:    (252)946-0709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Women's Domestic </w:t>
            </w:r>
          </w:p>
          <w:p w:rsidR="00D81264" w:rsidRDefault="002C5D84" w:rsidP="0088587E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Violence Shelter                    </w:t>
            </w:r>
          </w:p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DV Counseling                                                                         </w:t>
            </w:r>
          </w:p>
          <w:p w:rsid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Court Advocacy                                                   </w:t>
            </w:r>
          </w:p>
          <w:p w:rsidR="002C5D84" w:rsidRPr="00D81264" w:rsidRDefault="002C5D84" w:rsidP="00D81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1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Community Education and Outreach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Women and children </w:t>
            </w:r>
          </w:p>
        </w:tc>
      </w:tr>
      <w:tr w:rsidR="002C5D84" w:rsidRPr="002C5D84" w:rsidTr="00530D22">
        <w:trPr>
          <w:trHeight w:val="1935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D8126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Safe Harbor Domestic Violence Shelter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</w:p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Greenville,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864-467-1177   Help Line:                     1-800-291-2139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2E4019" w:rsidRDefault="002C5D84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Women's Domestic </w:t>
            </w:r>
          </w:p>
          <w:p w:rsidR="002E4019" w:rsidRDefault="002C5D84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Violence Shelter                    </w:t>
            </w:r>
          </w:p>
          <w:p w:rsidR="002E4019" w:rsidRDefault="002C5D84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Dating Violence </w:t>
            </w:r>
          </w:p>
          <w:p w:rsidR="002E4019" w:rsidRDefault="002C5D84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Education Program                                                      </w:t>
            </w:r>
          </w:p>
          <w:p w:rsidR="002E4019" w:rsidRDefault="002C5D84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Transitional Housing                                                     </w:t>
            </w:r>
          </w:p>
          <w:p w:rsidR="002E4019" w:rsidRDefault="002C5D84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Order of Protection Assistance                            </w:t>
            </w:r>
          </w:p>
          <w:p w:rsidR="002C5D84" w:rsidRPr="002E4019" w:rsidRDefault="002C5D84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Community Education and Outreach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Women and children </w:t>
            </w:r>
          </w:p>
        </w:tc>
      </w:tr>
      <w:tr w:rsidR="002C5D84" w:rsidRPr="002C5D84" w:rsidTr="00530D22">
        <w:trPr>
          <w:trHeight w:val="100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Zion Shelter       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 W. Martin Luther King Drive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975-1978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hideMark/>
          </w:tcPr>
          <w:p w:rsidR="002C5D84" w:rsidRPr="002E4019" w:rsidRDefault="002C5D84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Men's Shelter, Take-In 9:30-11:00pm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 Only</w:t>
            </w:r>
          </w:p>
        </w:tc>
      </w:tr>
      <w:tr w:rsidR="002C5D84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Housing Assistance: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</w:tcPr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Habitat for Humanity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7C03B6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946-0683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(252) 944-4971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right w:val="nil"/>
            </w:tcBorders>
            <w:shd w:val="clear" w:color="auto" w:fill="FDE9D9" w:themeFill="accent6" w:themeFillTint="33"/>
            <w:vAlign w:val="bottom"/>
          </w:tcPr>
          <w:p w:rsidR="007C03B6" w:rsidRPr="002E4019" w:rsidRDefault="007C03B6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Builds homes for low income families with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purchase at greatly reduced cost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Must Qualify</w:t>
            </w:r>
          </w:p>
        </w:tc>
      </w:tr>
      <w:tr w:rsidR="002E4019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2E4019" w:rsidRPr="002C5D84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Martin County Community Action</w:t>
            </w:r>
          </w:p>
          <w:p w:rsidR="002E4019" w:rsidRPr="002C5D84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Washington Square Mall</w:t>
            </w:r>
          </w:p>
          <w:p w:rsidR="002E4019" w:rsidRPr="002C5D84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946-0016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2E4019" w:rsidRPr="002E4019" w:rsidRDefault="002E4019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Assist with weatherization and home repairs</w:t>
            </w:r>
          </w:p>
          <w:p w:rsidR="002E4019" w:rsidRPr="002E4019" w:rsidRDefault="002E4019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Low Income housing assistance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AEEF3"/>
            <w:hideMark/>
          </w:tcPr>
          <w:p w:rsidR="002E4019" w:rsidRPr="002C5D84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  <w:p w:rsidR="002E4019" w:rsidRPr="002C5D84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4019" w:rsidRPr="002C5D84" w:rsidTr="00422935">
        <w:trPr>
          <w:trHeight w:val="345"/>
        </w:trPr>
        <w:tc>
          <w:tcPr>
            <w:tcW w:w="850" w:type="pc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2E4019" w:rsidRPr="002E4019" w:rsidRDefault="002E4019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E4019" w:rsidRPr="002C5D84" w:rsidTr="00422935">
        <w:trPr>
          <w:trHeight w:val="375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2E4019" w:rsidRPr="002C5D84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Metropolitan Housing</w:t>
            </w:r>
          </w:p>
          <w:p w:rsidR="002E4019" w:rsidRPr="002C5D84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114 W. Martin Luther King Drive</w:t>
            </w:r>
          </w:p>
          <w:p w:rsidR="002E4019" w:rsidRPr="002C5D84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2E4019" w:rsidRPr="002C5D84" w:rsidRDefault="002E4019" w:rsidP="00B87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940-0602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hideMark/>
          </w:tcPr>
          <w:p w:rsidR="002E4019" w:rsidRPr="002E4019" w:rsidRDefault="002E4019" w:rsidP="00B871F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Low Income housing </w:t>
            </w:r>
            <w:r w:rsidR="00B871F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ssistance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hideMark/>
          </w:tcPr>
          <w:p w:rsidR="002E4019" w:rsidRPr="002C5D84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</w:tc>
      </w:tr>
      <w:tr w:rsidR="002E4019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2E4019" w:rsidRPr="002E4019" w:rsidRDefault="002E4019" w:rsidP="002E4019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E4019" w:rsidRPr="002C5D84" w:rsidTr="00422935">
        <w:trPr>
          <w:trHeight w:val="207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2E4019" w:rsidRPr="002E4019" w:rsidRDefault="002E4019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E4019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2E4019" w:rsidRPr="002E4019" w:rsidRDefault="002E4019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E4019" w:rsidRPr="002C5D84" w:rsidTr="00422935">
        <w:trPr>
          <w:trHeight w:val="162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2E4019" w:rsidRPr="002E4019" w:rsidRDefault="002E4019" w:rsidP="002E4019">
            <w:pPr>
              <w:pStyle w:val="ListParagraph"/>
              <w:spacing w:after="0" w:line="240" w:lineRule="auto"/>
              <w:ind w:left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E4019" w:rsidRPr="002C5D84" w:rsidTr="00F36811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AEEF3" w:themeFill="accent5" w:themeFillTint="33"/>
          </w:tcPr>
          <w:p w:rsidR="002E4019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Mid-East Regional Housing Authority</w:t>
            </w:r>
          </w:p>
          <w:p w:rsidR="007C03B6" w:rsidRPr="007C03B6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8"/>
              </w:rPr>
            </w:pPr>
            <w:r w:rsidRPr="007C03B6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415 East Blvd, Suite 140</w:t>
            </w:r>
          </w:p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C03B6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Williamston, NC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2E4019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789-4927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:rsidR="002E4019" w:rsidRDefault="007C03B6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Low income housing assistance</w:t>
            </w:r>
          </w:p>
          <w:p w:rsidR="007C03B6" w:rsidRPr="002E4019" w:rsidRDefault="007C03B6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Section 8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:rsidR="002E4019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</w:tc>
      </w:tr>
      <w:tr w:rsidR="002E4019" w:rsidRPr="002C5D84" w:rsidTr="00F36811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:rsidR="002E4019" w:rsidRPr="002E4019" w:rsidRDefault="002E4019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E4019" w:rsidRPr="002C5D84" w:rsidTr="00F36811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:rsidR="002E4019" w:rsidRPr="002E4019" w:rsidRDefault="002E4019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E4019" w:rsidRPr="002C5D84" w:rsidTr="00F36811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2E4019" w:rsidRPr="002C5D84" w:rsidRDefault="002E4019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2E4019" w:rsidRPr="002E4019" w:rsidRDefault="002E4019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E4019" w:rsidRPr="002C5D84" w:rsidRDefault="002E4019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F36811">
        <w:trPr>
          <w:trHeight w:val="645"/>
        </w:trPr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Washington Housing Authority</w:t>
            </w:r>
          </w:p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204 W. 9th Street</w:t>
            </w:r>
          </w:p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C03B6" w:rsidRPr="002C5D84" w:rsidRDefault="007C03B6" w:rsidP="00F36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F36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946-0008</w:t>
            </w:r>
          </w:p>
          <w:p w:rsidR="007C03B6" w:rsidRPr="002C5D84" w:rsidRDefault="007C03B6" w:rsidP="00F36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F36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C03B6" w:rsidRPr="002E4019" w:rsidRDefault="007C03B6" w:rsidP="00F368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Low Income housing assistance</w:t>
            </w:r>
          </w:p>
          <w:p w:rsidR="007C03B6" w:rsidRPr="002E4019" w:rsidRDefault="007C03B6" w:rsidP="00F368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Section 8</w:t>
            </w:r>
          </w:p>
          <w:p w:rsidR="007C03B6" w:rsidRPr="002E4019" w:rsidRDefault="007C03B6" w:rsidP="00F368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Family Self-Sufficiency Program</w:t>
            </w:r>
          </w:p>
          <w:p w:rsidR="007C03B6" w:rsidRPr="002E4019" w:rsidRDefault="007C03B6" w:rsidP="00F368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Homeownership Program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F36811">
        <w:trPr>
          <w:trHeight w:val="6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Employment Assistance: 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7C03B6" w:rsidRPr="002C5D84" w:rsidRDefault="007C03B6" w:rsidP="00F36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C03B6" w:rsidRPr="002E4019" w:rsidRDefault="007C03B6" w:rsidP="00F368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F36811">
        <w:trPr>
          <w:trHeight w:val="75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Blind Center/Division of Services for the Blind</w:t>
            </w:r>
          </w:p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218 N. Harvey Street</w:t>
            </w:r>
          </w:p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946-6208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E4019" w:rsidRDefault="007C03B6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Vocational Rehabilitation and job placement for visually impaired</w:t>
            </w:r>
          </w:p>
          <w:p w:rsidR="007C03B6" w:rsidRPr="002E4019" w:rsidRDefault="007C03B6" w:rsidP="002E4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Teach independent living skills to visually impaired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Visual Impairment</w:t>
            </w:r>
          </w:p>
        </w:tc>
      </w:tr>
      <w:tr w:rsidR="007C03B6" w:rsidRPr="002C5D84" w:rsidTr="00F36811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423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Blue Arbor</w:t>
            </w:r>
          </w:p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lastRenderedPageBreak/>
              <w:t>731 W. 15th Street</w:t>
            </w:r>
          </w:p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P: (252) 946-1588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C03B6" w:rsidRPr="002E4019" w:rsidRDefault="007C03B6" w:rsidP="002E4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Staffing Agency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095BC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7C03B6" w:rsidRPr="002C5D84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www.bluearbor.com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1E215B" w:rsidRDefault="001E215B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 County NCWorks Career Center</w:t>
            </w:r>
          </w:p>
          <w:p w:rsidR="001E215B" w:rsidRPr="001E215B" w:rsidRDefault="001E215B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8"/>
              </w:rPr>
            </w:pPr>
            <w:r w:rsidRPr="001E215B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1385 John Small Ave</w:t>
            </w:r>
          </w:p>
          <w:p w:rsidR="007C03B6" w:rsidRPr="002C5D84" w:rsidRDefault="001E215B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E215B">
              <w:rPr>
                <w:rFonts w:ascii="Calibri" w:eastAsia="Times New Roman" w:hAnsi="Calibri" w:cs="Times New Roman"/>
                <w:bCs/>
                <w:color w:val="000000"/>
                <w:szCs w:val="28"/>
              </w:rPr>
              <w:t>Washington, NC</w:t>
            </w:r>
            <w:r w:rsidR="007C03B6" w:rsidRPr="001E215B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</w:t>
            </w:r>
            <w:r w:rsidR="001E215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3116</w:t>
            </w:r>
          </w:p>
          <w:p w:rsidR="001E215B" w:rsidRPr="002C5D84" w:rsidRDefault="00095BC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hyperlink r:id="rId12" w:history="1">
              <w:r w:rsidR="001E215B" w:rsidRPr="00305FE0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</w:rPr>
                <w:t>www.ncworks.gov</w:t>
              </w:r>
            </w:hyperlink>
            <w:r w:rsidR="001E215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hideMark/>
          </w:tcPr>
          <w:p w:rsidR="007C03B6" w:rsidRDefault="007C03B6" w:rsidP="002E4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Search and Development</w:t>
            </w:r>
          </w:p>
          <w:p w:rsidR="00232A1C" w:rsidRPr="002E4019" w:rsidRDefault="00232A1C" w:rsidP="002E4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Resume Building</w:t>
            </w:r>
          </w:p>
          <w:p w:rsidR="007C03B6" w:rsidRPr="002C5D84" w:rsidRDefault="007C03B6" w:rsidP="002E4019">
            <w:pPr>
              <w:spacing w:after="0" w:line="240" w:lineRule="auto"/>
              <w:ind w:firstLine="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132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Executive Personnel Group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1604 Carolina Ave                                                  Washington, NC                                                               </w:t>
            </w:r>
            <w:r w:rsidRPr="002E4019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www.executivepersonnelgroup.com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P: (252) 946-7119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E4019" w:rsidRDefault="007C03B6" w:rsidP="002E4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Staffing Agency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111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C03B6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Martin County Community Action</w:t>
            </w:r>
            <w:r w:rsidRPr="002C5D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Washington Square Mall               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946-0016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C03B6" w:rsidRDefault="007C03B6" w:rsidP="002E4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Addresses needs for disabled, el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derly, and low income</w:t>
            </w: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7C03B6" w:rsidRPr="002E4019" w:rsidRDefault="007C03B6" w:rsidP="002E4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Counseling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Mega Force Staffing</w:t>
            </w:r>
          </w:p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360 Cherry Run Center</w:t>
            </w:r>
          </w:p>
          <w:p w:rsidR="007C03B6" w:rsidRPr="002C5D84" w:rsidRDefault="007C03B6" w:rsidP="002E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975-3150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C03B6" w:rsidRPr="002E4019" w:rsidRDefault="007C03B6" w:rsidP="002E401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40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Staffing Agency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095BC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7C03B6" w:rsidRPr="002E4019">
                <w:rPr>
                  <w:rFonts w:ascii="Calibri" w:eastAsia="Times New Roman" w:hAnsi="Calibri" w:cs="Times New Roman"/>
                  <w:color w:val="0000FF"/>
                  <w:szCs w:val="24"/>
                  <w:u w:val="single"/>
                </w:rPr>
                <w:t>www.megaforce.com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Professional Staffing Solutions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2289 W. 5th Street, Suite 200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Washington, NC                                           www.prostaffingsolutions.com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940-0070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D56A5E" w:rsidRDefault="007C03B6" w:rsidP="00D56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Staffing Agency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60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2C5D84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14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Vocational Rehabilitation            </w:t>
            </w:r>
            <w:r w:rsidRPr="002C5D84">
              <w:rPr>
                <w:rFonts w:ascii="Calibri" w:eastAsia="Times New Roman" w:hAnsi="Calibri" w:cs="Times New Roman"/>
                <w:sz w:val="24"/>
                <w:szCs w:val="24"/>
              </w:rPr>
              <w:t>Washington Plaza Shopping Center                     Washington, NC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946-0051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C03B6" w:rsidRDefault="007C03B6" w:rsidP="00D56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Disability and vocational assessment </w:t>
            </w:r>
          </w:p>
          <w:p w:rsidR="007C03B6" w:rsidRDefault="007C03B6" w:rsidP="00D56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Employment Training and Placement        </w:t>
            </w:r>
          </w:p>
          <w:p w:rsidR="007C03B6" w:rsidRDefault="007C03B6" w:rsidP="00D56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Counseling                                                                            </w:t>
            </w:r>
          </w:p>
          <w:p w:rsidR="007C03B6" w:rsidRPr="00D56A5E" w:rsidRDefault="007C03B6" w:rsidP="00D56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 Assist with medical expenses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C03B6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88587E" w:rsidRDefault="0088587E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88587E" w:rsidRDefault="0088587E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88587E" w:rsidRDefault="0088587E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88587E" w:rsidRDefault="0088587E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Prior Authorization</w:t>
            </w:r>
          </w:p>
        </w:tc>
      </w:tr>
      <w:tr w:rsidR="0025702B" w:rsidRPr="002C5D84" w:rsidTr="00935BE7">
        <w:trPr>
          <w:trHeight w:val="440"/>
        </w:trPr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5702B" w:rsidRPr="002C5D84" w:rsidRDefault="0025702B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Education Opportunities/ Assistance:</w:t>
            </w:r>
          </w:p>
          <w:p w:rsidR="0025702B" w:rsidRPr="002C5D84" w:rsidRDefault="0025702B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25702B" w:rsidRPr="002C5D84" w:rsidRDefault="0025702B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5702B" w:rsidRPr="002C5D84" w:rsidRDefault="0025702B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5702B" w:rsidRPr="002C5D84" w:rsidRDefault="0025702B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 County Community College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Hwy 264 E. 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Default="007C03B6" w:rsidP="002C5D8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Offers various programs.</w:t>
            </w:r>
          </w:p>
          <w:p w:rsidR="007C03B6" w:rsidRDefault="007C03B6" w:rsidP="00D56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Basic skills, job readiness, job skills training</w:t>
            </w:r>
          </w:p>
          <w:p w:rsidR="007C03B6" w:rsidRDefault="007C03B6" w:rsidP="00D56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GED</w:t>
            </w:r>
          </w:p>
          <w:p w:rsidR="0088587E" w:rsidRPr="00D56A5E" w:rsidRDefault="0088587E" w:rsidP="00D56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College for Kids (summer)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946-6194</w:t>
            </w: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75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 County Cooperative Extension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155 Airport Road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Washington, NC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Louise Hensley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946-0111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7C03B6" w:rsidRDefault="007C03B6" w:rsidP="00D56A5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Consumer shopping skills                                       </w:t>
            </w:r>
          </w:p>
          <w:p w:rsidR="007C03B6" w:rsidRDefault="007C03B6" w:rsidP="00D56A5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Budgeting Meal Planning                                          </w:t>
            </w:r>
          </w:p>
          <w:p w:rsidR="007C03B6" w:rsidRDefault="007C03B6" w:rsidP="00D56A5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Family Record Keeping                                           </w:t>
            </w:r>
          </w:p>
          <w:p w:rsidR="007C03B6" w:rsidRPr="00D56A5E" w:rsidRDefault="007C03B6" w:rsidP="00D56A5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Conservation  Practices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10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75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 County Public Health Department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1436 Highland Drive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946-1902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DE9D9"/>
            <w:hideMark/>
          </w:tcPr>
          <w:p w:rsidR="007C03B6" w:rsidRDefault="007C03B6" w:rsidP="00D56A5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Childbirth Education Classes (English/Spanish) </w:t>
            </w:r>
          </w:p>
          <w:p w:rsidR="007C03B6" w:rsidRDefault="007C03B6" w:rsidP="00D56A5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Diabetes Self-Management Classes                   </w:t>
            </w:r>
          </w:p>
          <w:p w:rsidR="007C03B6" w:rsidRPr="00D56A5E" w:rsidRDefault="007C03B6" w:rsidP="00D56A5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Miscellaneous Classes and Presentations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Family Resource Center 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Mother of Mercy Catholic Church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114 W. 9th Street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946-2941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C03B6" w:rsidRPr="00D56A5E" w:rsidRDefault="007C03B6" w:rsidP="00D56A5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Educational and Job programs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450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Literacy Volunteers of Beaufort County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1385 John Small Ave</w:t>
            </w:r>
          </w:p>
          <w:p w:rsidR="007C03B6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  <w:p w:rsidR="001E215B" w:rsidRDefault="001E215B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E215B" w:rsidRPr="002C5D84" w:rsidRDefault="001E215B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(In building with NCWorks)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974-1812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hideMark/>
          </w:tcPr>
          <w:p w:rsidR="007C03B6" w:rsidRDefault="007C03B6" w:rsidP="002C5D8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Free, confidential, 1-on-</w:t>
            </w:r>
            <w:r w:rsidR="0088587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tutoring sessions</w:t>
            </w:r>
          </w:p>
          <w:p w:rsidR="007C03B6" w:rsidRDefault="007C03B6" w:rsidP="00D56A5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Help prepare for GED, ASVAB, NC </w:t>
            </w:r>
            <w:r w:rsidR="00F579D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  <w:r w:rsidR="00F579DF"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river’s</w:t>
            </w: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License, US Citizenship test</w:t>
            </w:r>
          </w:p>
          <w:p w:rsidR="007C03B6" w:rsidRPr="002C5D84" w:rsidRDefault="007C03B6" w:rsidP="00D56A5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U.S. citizenship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Illegal Adults</w:t>
            </w:r>
          </w:p>
        </w:tc>
      </w:tr>
      <w:tr w:rsidR="007C03B6" w:rsidRPr="002C5D84" w:rsidTr="00422935">
        <w:trPr>
          <w:trHeight w:val="33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/>
            <w:tcBorders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Purpose of God Annex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1015 E. 6th Street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974-1484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C03B6" w:rsidRPr="00D56A5E" w:rsidRDefault="007C03B6" w:rsidP="00D56A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GED Assistance</w:t>
            </w:r>
          </w:p>
          <w:p w:rsidR="007C03B6" w:rsidRPr="00D56A5E" w:rsidRDefault="007C03B6" w:rsidP="00D56A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Employment Skills and Job Preparedness</w:t>
            </w:r>
          </w:p>
          <w:p w:rsidR="007C03B6" w:rsidRPr="00D56A5E" w:rsidRDefault="007C03B6" w:rsidP="00D56A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On-The-Job Training ages 18-55yo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Mon-Thur 9:30-2:00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C03B6" w:rsidRPr="00D56A5E" w:rsidRDefault="007C03B6" w:rsidP="00D56A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D56A5E" w:rsidRDefault="007C03B6" w:rsidP="00D56A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St. John's Church of Christ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2240 St. John Church Rd.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975-3700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D56A5E" w:rsidRDefault="007C03B6" w:rsidP="00D56A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Budgeting &amp; Finance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Transportation: 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 Area Transit (BATS)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1534 W. 5th Street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946-5778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C03B6" w:rsidRPr="00D56A5E" w:rsidRDefault="007C03B6" w:rsidP="00D56A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Human services and general transportation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Fares based on distance traveled.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Requires 24hr notice.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Phone Assistance: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Assurance Wireless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135 N. Market Street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1-855-990-8763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C03B6" w:rsidRPr="00D56A5E" w:rsidRDefault="007C03B6" w:rsidP="00D56A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250 Free phone minutes &amp; texting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SafeLink Wireless Cell Phones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-800-977-3768</w:t>
            </w:r>
          </w:p>
          <w:p w:rsidR="007C03B6" w:rsidRPr="002C5D84" w:rsidRDefault="00095BC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hyperlink r:id="rId14" w:history="1">
              <w:r w:rsidR="007C03B6" w:rsidRPr="00D56A5E">
                <w:rPr>
                  <w:rFonts w:ascii="Calibri" w:eastAsia="Times New Roman" w:hAnsi="Calibri" w:cs="Times New Roman"/>
                  <w:color w:val="0000FF"/>
                  <w:szCs w:val="24"/>
                  <w:u w:val="single"/>
                </w:rPr>
                <w:t>www.safelinkwireless.com</w:t>
              </w:r>
            </w:hyperlink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C03B6" w:rsidRPr="00D56A5E" w:rsidRDefault="007C03B6" w:rsidP="00D56A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6A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Government's Lifeline support program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AEEF3"/>
            <w:hideMark/>
          </w:tcPr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One per household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D5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B666B1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66B1" w:rsidRPr="002C5D84" w:rsidTr="00B666B1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66B1" w:rsidRPr="002C5D84" w:rsidRDefault="00B666B1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B666B1" w:rsidRPr="002C5D84" w:rsidRDefault="00B666B1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666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Lifeline Program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B666B1" w:rsidRPr="00B666B1" w:rsidRDefault="00095BC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hyperlink r:id="rId15" w:history="1">
              <w:r w:rsidR="00B666B1" w:rsidRPr="00E9752A">
                <w:rPr>
                  <w:rStyle w:val="Hyperlink"/>
                  <w:rFonts w:ascii="Calibri" w:eastAsia="Times New Roman" w:hAnsi="Calibri" w:cs="Times New Roman"/>
                  <w:bCs/>
                  <w:sz w:val="24"/>
                  <w:szCs w:val="24"/>
                </w:rPr>
                <w:t>www.lifelinesupport.org</w:t>
              </w:r>
            </w:hyperlink>
            <w:r w:rsidR="00B666B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B666B1" w:rsidRPr="00B666B1" w:rsidRDefault="00B666B1" w:rsidP="00B666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B666B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Provides monthly discounted landline or wireless phone services to low-income households.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666B1" w:rsidRPr="00B666B1" w:rsidRDefault="00B666B1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B666B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If you participate in other federal or state assistance programs, you are eligible.</w:t>
            </w:r>
          </w:p>
        </w:tc>
      </w:tr>
      <w:tr w:rsidR="007C03B6" w:rsidRPr="002C5D84" w:rsidTr="00B666B1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Childcare Assistance: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 County Community College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946-6194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hideMark/>
          </w:tcPr>
          <w:p w:rsidR="007C03B6" w:rsidRPr="00FB3997" w:rsidRDefault="007C03B6" w:rsidP="00FB39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Childcare Assistance for Students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Hwy 264 E. </w:t>
            </w: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FB3997" w:rsidRDefault="007C03B6" w:rsidP="00FB39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FB3997" w:rsidRDefault="007C03B6" w:rsidP="00FB39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 County DSS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632 W. 5th Street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975-5500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C03B6" w:rsidRPr="00FB3997" w:rsidRDefault="007C03B6" w:rsidP="00FB39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7" w:hanging="30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Childcare Assistance Program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6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Beaufort/Hyde Partnership For Children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979 Washington Square Mall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975-4647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FB3997" w:rsidRDefault="007C03B6" w:rsidP="002C5D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Childcare Referral Specialist to help assure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quality childcare</w:t>
            </w:r>
          </w:p>
          <w:p w:rsidR="007C03B6" w:rsidRPr="00FB3997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602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After School/Summer Programs: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Adventure Zone Kids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 Assembly Of God 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2029 Hwy 264 W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Tommi Bridgeman</w:t>
            </w:r>
          </w:p>
          <w:p w:rsidR="007C03B6" w:rsidRPr="002C5D84" w:rsidRDefault="007C03B6" w:rsidP="00FB3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946-6619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hideMark/>
          </w:tcPr>
          <w:p w:rsidR="007C03B6" w:rsidRDefault="007C03B6" w:rsidP="00FB39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Summer Enrichment Program</w:t>
            </w:r>
          </w:p>
          <w:p w:rsidR="00B871F0" w:rsidRPr="00FB3997" w:rsidRDefault="00B871F0" w:rsidP="00FB39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Before/After school program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School aged children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8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B871F0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Boys &amp; Girl</w:t>
            </w:r>
            <w:r w:rsidR="007C03B6"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 Club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1028 N. Bridges Street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Malveta Collins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975-9311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hideMark/>
          </w:tcPr>
          <w:p w:rsidR="007C03B6" w:rsidRPr="00FB3997" w:rsidRDefault="007C03B6" w:rsidP="00FB39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After School Program</w:t>
            </w:r>
          </w:p>
          <w:p w:rsidR="007C03B6" w:rsidRPr="00FB3997" w:rsidRDefault="007C03B6" w:rsidP="00FB39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Summer Program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117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John Cotton Tayloe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910 Tarboro Street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Washington, NC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Patricia Tyson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252-946-3350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C03B6" w:rsidRDefault="007C03B6" w:rsidP="002C5D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After School Program</w:t>
            </w:r>
          </w:p>
          <w:p w:rsidR="007C03B6" w:rsidRPr="00FB3997" w:rsidRDefault="007C03B6" w:rsidP="002C5D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Summer Enrichment Program</w:t>
            </w: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School aged children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207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Purpose of God Annex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1015 E. 6th Street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974-1484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FB3997" w:rsidRDefault="007C03B6" w:rsidP="00FB399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After School Program</w:t>
            </w:r>
          </w:p>
          <w:p w:rsidR="007C03B6" w:rsidRPr="00FB3997" w:rsidRDefault="007C03B6" w:rsidP="00FB399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Homebound Student Program</w:t>
            </w:r>
          </w:p>
          <w:p w:rsidR="007C03B6" w:rsidRPr="00FB3997" w:rsidRDefault="007C03B6" w:rsidP="00FB399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Summer Program</w:t>
            </w: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DE9D9"/>
            <w:hideMark/>
          </w:tcPr>
          <w:p w:rsidR="007C03B6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Students ages 6-15yo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C03B6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Unity Christian Academy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1501 Haw Branch Rd</w:t>
            </w:r>
          </w:p>
          <w:p w:rsidR="007C03B6" w:rsidRPr="002C5D84" w:rsidRDefault="007C03B6" w:rsidP="00FB3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Chocowini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y,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946-5083</w:t>
            </w:r>
          </w:p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C03B6" w:rsidRDefault="007C03B6" w:rsidP="002C5D8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After School Program</w:t>
            </w:r>
          </w:p>
          <w:p w:rsidR="007C03B6" w:rsidRPr="00FB3997" w:rsidRDefault="007C03B6" w:rsidP="002C5D8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3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Summer Enrichment Program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C03B6" w:rsidRPr="002C5D84" w:rsidRDefault="007C03B6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C03B6" w:rsidRPr="002C5D84" w:rsidRDefault="007C03B6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03B6" w:rsidRPr="002C5D84" w:rsidTr="00F36811">
        <w:trPr>
          <w:trHeight w:val="345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auto" w:fill="FABF8F" w:themeFill="accent6" w:themeFillTint="99"/>
            <w:vAlign w:val="bottom"/>
          </w:tcPr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Elderly Support</w:t>
            </w: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2" w:type="pct"/>
            <w:tcBorders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</w:tcPr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7C03B6" w:rsidRPr="002C5D84" w:rsidRDefault="007C03B6" w:rsidP="00F36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</w:tcPr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</w:tcPr>
          <w:p w:rsidR="007C03B6" w:rsidRPr="002C5D84" w:rsidRDefault="007C03B6" w:rsidP="00F36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F36811">
        <w:trPr>
          <w:trHeight w:val="345"/>
        </w:trPr>
        <w:tc>
          <w:tcPr>
            <w:tcW w:w="850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tbl>
            <w:tblPr>
              <w:tblW w:w="4764" w:type="dxa"/>
              <w:tblLayout w:type="fixed"/>
              <w:tblLook w:val="04A0" w:firstRow="1" w:lastRow="0" w:firstColumn="1" w:lastColumn="0" w:noHBand="0" w:noVBand="1"/>
            </w:tblPr>
            <w:tblGrid>
              <w:gridCol w:w="3792"/>
              <w:gridCol w:w="972"/>
            </w:tblGrid>
            <w:tr w:rsidR="009D014A" w:rsidRPr="002C5D84" w:rsidTr="0088587E">
              <w:trPr>
                <w:trHeight w:val="375"/>
              </w:trPr>
              <w:tc>
                <w:tcPr>
                  <w:tcW w:w="39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DE9D9" w:themeFill="accent6" w:themeFillTint="33"/>
                  <w:hideMark/>
                </w:tcPr>
                <w:p w:rsidR="009D014A" w:rsidRPr="002C5D84" w:rsidRDefault="009D014A" w:rsidP="00F368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C5D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>Beaufort County Dept. Social Services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9D014A" w:rsidRPr="002C5D84" w:rsidRDefault="009D014A" w:rsidP="00F368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2C5D84">
                    <w:rPr>
                      <w:rFonts w:ascii="Calibri" w:eastAsia="Times New Roman" w:hAnsi="Calibri" w:cs="Times New Roman"/>
                      <w:color w:val="000000"/>
                    </w:rPr>
                    <w:t>632 W. 5th Street</w:t>
                  </w:r>
                </w:p>
                <w:p w:rsidR="009D014A" w:rsidRPr="002C5D84" w:rsidRDefault="009D014A" w:rsidP="00F368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C5D84">
                    <w:rPr>
                      <w:rFonts w:ascii="Calibri" w:eastAsia="Times New Roman" w:hAnsi="Calibri" w:cs="Times New Roman"/>
                      <w:color w:val="000000"/>
                    </w:rPr>
                    <w:t>Washington, NC</w:t>
                  </w:r>
                </w:p>
              </w:tc>
              <w:tc>
                <w:tcPr>
                  <w:tcW w:w="1020" w:type="pct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000000" w:fill="DAEEF3"/>
                  <w:hideMark/>
                </w:tcPr>
                <w:p w:rsidR="009D014A" w:rsidRPr="002C5D84" w:rsidRDefault="009D014A" w:rsidP="00F368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  <w:p w:rsidR="009D014A" w:rsidRPr="002C5D84" w:rsidRDefault="009D014A" w:rsidP="009D014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D014A" w:rsidRPr="002C5D84" w:rsidTr="0088587E">
              <w:trPr>
                <w:trHeight w:val="509"/>
              </w:trPr>
              <w:tc>
                <w:tcPr>
                  <w:tcW w:w="3980" w:type="pct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DE9D9" w:themeFill="accent6" w:themeFillTint="33"/>
                  <w:hideMark/>
                </w:tcPr>
                <w:p w:rsidR="009D014A" w:rsidRPr="002C5D84" w:rsidRDefault="009D014A" w:rsidP="00F368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left w:val="nil"/>
                    <w:right w:val="nil"/>
                  </w:tcBorders>
                  <w:shd w:val="clear" w:color="000000" w:fill="DAEEF3"/>
                  <w:vAlign w:val="center"/>
                  <w:hideMark/>
                </w:tcPr>
                <w:p w:rsidR="009D014A" w:rsidRPr="002C5D84" w:rsidRDefault="009D014A" w:rsidP="00F368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D014A" w:rsidRPr="002C5D84" w:rsidTr="0088587E">
              <w:trPr>
                <w:trHeight w:val="509"/>
              </w:trPr>
              <w:tc>
                <w:tcPr>
                  <w:tcW w:w="398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DE9D9" w:themeFill="accent6" w:themeFillTint="33"/>
                  <w:hideMark/>
                </w:tcPr>
                <w:p w:rsidR="009D014A" w:rsidRPr="002C5D84" w:rsidRDefault="009D014A" w:rsidP="00F368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000000" w:fill="DAEEF3"/>
                  <w:vAlign w:val="center"/>
                  <w:hideMark/>
                </w:tcPr>
                <w:p w:rsidR="009D014A" w:rsidRPr="002C5D84" w:rsidRDefault="009D014A" w:rsidP="00F368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D014A" w:rsidRPr="007C03B6" w:rsidRDefault="009D014A" w:rsidP="00F36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9D014A" w:rsidRPr="002C5D84" w:rsidRDefault="009D014A" w:rsidP="009D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975-5500</w:t>
            </w:r>
          </w:p>
          <w:p w:rsidR="009D014A" w:rsidRPr="007C03B6" w:rsidRDefault="009D014A" w:rsidP="00F36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9D014A" w:rsidRDefault="009D014A" w:rsidP="00F3681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Adult Protective Services</w:t>
            </w:r>
          </w:p>
          <w:p w:rsidR="009D014A" w:rsidRDefault="009D014A" w:rsidP="00F3681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Medicaid Fraud</w:t>
            </w:r>
          </w:p>
          <w:p w:rsidR="009D014A" w:rsidRPr="009D014A" w:rsidRDefault="009D014A" w:rsidP="009D014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In-home daily living assistance</w:t>
            </w:r>
            <w:permStart w:id="1364019032" w:edGrp="everyone"/>
            <w:permEnd w:id="1364019032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D014A" w:rsidRPr="007C03B6" w:rsidRDefault="009D014A" w:rsidP="00F3681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014A" w:rsidRPr="002C5D84" w:rsidTr="00F36811">
        <w:trPr>
          <w:trHeight w:val="345"/>
        </w:trPr>
        <w:tc>
          <w:tcPr>
            <w:tcW w:w="850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9D014A" w:rsidRPr="007C03B6" w:rsidRDefault="009D014A" w:rsidP="00F36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7C03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Grace Martin Harwell Senior Center</w:t>
            </w:r>
          </w:p>
          <w:p w:rsidR="009D014A" w:rsidRPr="007C03B6" w:rsidRDefault="009D014A" w:rsidP="00F3681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C03B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310 W. Main Street</w:t>
            </w:r>
          </w:p>
          <w:p w:rsidR="009D014A" w:rsidRPr="002C5D84" w:rsidRDefault="009D014A" w:rsidP="00F36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C03B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9D014A" w:rsidRPr="007C03B6" w:rsidRDefault="009D014A" w:rsidP="00F36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C03B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P: (252) 975-9368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9D014A" w:rsidRPr="007C03B6" w:rsidRDefault="009D014A" w:rsidP="00F3681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Provides many events, programs, activities to enhance quality of life.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9D014A" w:rsidRPr="007C03B6" w:rsidRDefault="009D014A" w:rsidP="00F3681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C03B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55+</w:t>
            </w:r>
          </w:p>
        </w:tc>
      </w:tr>
      <w:tr w:rsidR="009D014A" w:rsidRPr="002C5D84" w:rsidTr="00F36811">
        <w:trPr>
          <w:trHeight w:val="345"/>
        </w:trPr>
        <w:tc>
          <w:tcPr>
            <w:tcW w:w="850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9D014A" w:rsidRPr="007C03B6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7C03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MidEast Commission on Aging</w:t>
            </w:r>
          </w:p>
          <w:p w:rsidR="009D014A" w:rsidRPr="007C03B6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C03B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1385 John Small Ave</w:t>
            </w:r>
          </w:p>
          <w:p w:rsidR="009D014A" w:rsidRPr="007C03B6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C03B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9D014A" w:rsidRPr="007C03B6" w:rsidRDefault="009D014A" w:rsidP="0045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C03B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P: (252) 974-1835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9D014A" w:rsidRDefault="009D014A" w:rsidP="007C03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Family Care-Giver Support: Provide direct support and services for the elderly</w:t>
            </w:r>
          </w:p>
          <w:p w:rsidR="009D014A" w:rsidRDefault="009D014A" w:rsidP="007C03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lastRenderedPageBreak/>
              <w:t>Long Term Care Ombudsman Programs</w:t>
            </w:r>
          </w:p>
          <w:p w:rsidR="009D014A" w:rsidRDefault="009D014A" w:rsidP="007C03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Adult Protective Services (elder abuse)</w:t>
            </w:r>
          </w:p>
          <w:p w:rsidR="009D014A" w:rsidRDefault="009D014A" w:rsidP="007C03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Reverse Mortgages</w:t>
            </w:r>
          </w:p>
          <w:p w:rsidR="009D014A" w:rsidRPr="007C03B6" w:rsidRDefault="009D014A" w:rsidP="007C03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Medicare Fraud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621C" w:rsidRPr="002C5D84" w:rsidTr="0054621C">
        <w:trPr>
          <w:trHeight w:val="345"/>
        </w:trPr>
        <w:tc>
          <w:tcPr>
            <w:tcW w:w="850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4621C" w:rsidRPr="002C5D84" w:rsidRDefault="0054621C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54621C" w:rsidRDefault="0054621C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Center for Family Violence Prevention</w:t>
            </w:r>
          </w:p>
          <w:p w:rsidR="0054621C" w:rsidRDefault="0054621C" w:rsidP="004528D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150 E. Arlington Blvd, Suite D</w:t>
            </w:r>
          </w:p>
          <w:p w:rsidR="0054621C" w:rsidRPr="0054621C" w:rsidRDefault="0054621C" w:rsidP="004528D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Greenville, NC 27858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54621C" w:rsidRPr="007C03B6" w:rsidRDefault="0054621C" w:rsidP="0045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P: (252) 758-4400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54621C" w:rsidRDefault="0054621C" w:rsidP="007C03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Elder Abuse Program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54621C" w:rsidRPr="002C5D84" w:rsidRDefault="0054621C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14A" w:rsidRPr="002C5D84" w:rsidTr="00F36811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Parenting Support: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Beaufort County Public </w:t>
            </w:r>
            <w:r w:rsidR="008858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Health Department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1436 Highland Drive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946-1902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hideMark/>
          </w:tcPr>
          <w:p w:rsidR="009D014A" w:rsidRDefault="009D014A" w:rsidP="004528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WIC Services</w:t>
            </w:r>
          </w:p>
          <w:p w:rsidR="00A005FF" w:rsidRPr="00A005FF" w:rsidRDefault="00A005FF" w:rsidP="00A005F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Breastfeeding Peer Counselor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Care Coordination For Children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Pregnancy Care Management</w:t>
            </w:r>
          </w:p>
          <w:p w:rsidR="009D014A" w:rsidRDefault="009D014A" w:rsidP="004528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Childbirth Education Classes</w:t>
            </w:r>
            <w:r w:rsidR="00B871F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871F0" w:rsidRPr="00B871F0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(English and Spanish)</w:t>
            </w:r>
          </w:p>
          <w:p w:rsidR="009D014A" w:rsidRDefault="009D014A" w:rsidP="004528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 Seat Installations and Inspections</w:t>
            </w:r>
          </w:p>
          <w:p w:rsidR="009D014A" w:rsidRDefault="009D014A" w:rsidP="004528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Childhood Immunizations</w:t>
            </w:r>
          </w:p>
          <w:p w:rsidR="00A005FF" w:rsidRDefault="00A005FF" w:rsidP="004528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Healthy Beginnings Program</w:t>
            </w:r>
          </w:p>
          <w:p w:rsidR="00A005FF" w:rsidRPr="004528D4" w:rsidRDefault="00A005FF" w:rsidP="004528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Safe Sleep Campaign </w:t>
            </w:r>
            <w:r w:rsidRPr="00A005FF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(pac-n-play for clients who need safe sleep space for baby)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Medicaid Clients</w:t>
            </w:r>
          </w:p>
          <w:p w:rsidR="009D014A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Medicaid Clients</w:t>
            </w:r>
          </w:p>
          <w:p w:rsidR="009D014A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WIC Clients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vMerge/>
            <w:tcBorders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/>
            <w:tcBorders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B871F0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B871F0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 </w:t>
            </w:r>
          </w:p>
          <w:p w:rsidR="00A005FF" w:rsidRPr="00B871F0" w:rsidRDefault="00A005FF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45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Beaufort/Hyde Partnership For Children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lastRenderedPageBreak/>
              <w:t>979 Washington Square Mall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975-4647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hideMark/>
          </w:tcPr>
          <w:p w:rsidR="009D014A" w:rsidRPr="004528D4" w:rsidRDefault="009D014A" w:rsidP="004528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Car Seat Installations and Inspections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Pre-K Screenings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Parents as Teachers Program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 Playgroups in Belhaven, Pinetown, Aurora, and Washington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Lending Library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Toys For Tots Intake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AEEF3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Must Qualify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D014A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D014A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Ages 2-5</w:t>
            </w:r>
          </w:p>
          <w:p w:rsidR="009D014A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D014A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D014A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 Qualify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69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BMH Regional Library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158 N. Market Street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946-6401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hideMark/>
          </w:tcPr>
          <w:p w:rsidR="009D014A" w:rsidRPr="004528D4" w:rsidRDefault="009D014A" w:rsidP="004528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Playgroup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Tutoring</w:t>
            </w: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DE9D9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Hours: Mon, Wed, Fri 9am-5pm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19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Children's Home Society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1-800-862-3978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9D014A" w:rsidRPr="004528D4" w:rsidRDefault="009D014A" w:rsidP="004528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Adoption Services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095BCC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9D014A" w:rsidRPr="002C5D84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www.chsnc.org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Coastal Pregnancy Center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1312 John Small Ave, Suite 2002-A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  <w:p w:rsidR="009D014A" w:rsidRPr="002C5D84" w:rsidRDefault="009D014A" w:rsidP="004528D4">
            <w:pPr>
              <w:tabs>
                <w:tab w:val="left" w:pos="267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45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Susie Rollins</w:t>
            </w:r>
          </w:p>
          <w:p w:rsidR="009D014A" w:rsidRPr="002C5D84" w:rsidRDefault="009D014A" w:rsidP="0045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946-8040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hideMark/>
          </w:tcPr>
          <w:p w:rsidR="009D014A" w:rsidRPr="004528D4" w:rsidRDefault="009D014A" w:rsidP="004528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 Pregnancy Tests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Counseling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&amp;</w:t>
            </w: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Supportive Services</w:t>
            </w:r>
          </w:p>
          <w:p w:rsidR="009D014A" w:rsidRDefault="009D014A" w:rsidP="004528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Parenting Classes, Baby </w:t>
            </w:r>
            <w:r w:rsidR="0045541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and Maternity </w:t>
            </w: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Items</w:t>
            </w:r>
            <w:r w:rsidR="00A005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A005FF" w:rsidRPr="00A005FF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(including pac-n-play upon completion of classes)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Adoption Referrals</w:t>
            </w: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DE9D9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A94CA2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A94CA2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Cornerstone Family Worship Center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1914 W. 5th Street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946-6109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4528D4" w:rsidRDefault="009D014A" w:rsidP="004528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Family Understanding Nurturing Program</w:t>
            </w:r>
          </w:p>
          <w:p w:rsidR="009D014A" w:rsidRPr="004528D4" w:rsidRDefault="009D014A" w:rsidP="004528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Dinner is served, transportation provided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Preschool, pre-adolescents, adolescents</w:t>
            </w:r>
          </w:p>
        </w:tc>
      </w:tr>
      <w:tr w:rsidR="009D014A" w:rsidRPr="002C5D84" w:rsidTr="00A94CA2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114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Family Connects                                        </w:t>
            </w: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198 NC HWY 45 N                                                             Plymouth, NC 27962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793-1806        1-844-508-3971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9D014A" w:rsidRPr="004528D4" w:rsidRDefault="009D014A" w:rsidP="00452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Specialized Registered Nurse provides no-cost postpartum and newborn home visits               (including breastfeeding)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Serves all residents of Beaufort, Hyde, Bertie, and Chowan                                                                                </w:t>
            </w:r>
          </w:p>
        </w:tc>
      </w:tr>
      <w:tr w:rsidR="009D014A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Family Resource Center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Mother of Mercy Catholic Church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lastRenderedPageBreak/>
              <w:t>114 W. 9th Street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946-2941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hideMark/>
          </w:tcPr>
          <w:p w:rsidR="009D014A" w:rsidRPr="004528D4" w:rsidRDefault="009D014A" w:rsidP="00E929D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Parenting Classes</w:t>
            </w:r>
          </w:p>
          <w:p w:rsidR="009D014A" w:rsidRPr="004528D4" w:rsidRDefault="009D014A" w:rsidP="00E929D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After school tutoring</w:t>
            </w:r>
          </w:p>
          <w:p w:rsidR="009D014A" w:rsidRPr="004528D4" w:rsidRDefault="009D014A" w:rsidP="00E929D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Piano Lessons</w:t>
            </w:r>
          </w:p>
          <w:p w:rsidR="009D014A" w:rsidRPr="004528D4" w:rsidRDefault="009D014A" w:rsidP="00E929D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Basketball Lessons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117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Higher Heights Human Services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148 Avon Ave</w:t>
            </w:r>
          </w:p>
          <w:p w:rsidR="009D014A" w:rsidRPr="002C5D84" w:rsidRDefault="009D014A" w:rsidP="00452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Janae Johnson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946-6390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hideMark/>
          </w:tcPr>
          <w:p w:rsidR="009D014A" w:rsidRPr="004528D4" w:rsidRDefault="009D014A" w:rsidP="00E929D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Prenatal support </w:t>
            </w:r>
            <w:r w:rsidR="00A005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centered in local high schools</w:t>
            </w:r>
          </w:p>
          <w:p w:rsidR="009D014A" w:rsidRPr="00A005FF" w:rsidRDefault="009D014A" w:rsidP="00A005F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528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Support Group, Job Training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Teen moms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Hopeful Beginnings</w:t>
            </w:r>
          </w:p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Vidant Medical Center</w:t>
            </w:r>
          </w:p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Greenville, NC 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847-8263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hideMark/>
          </w:tcPr>
          <w:p w:rsidR="009D014A" w:rsidRPr="00E929D9" w:rsidRDefault="009D014A" w:rsidP="00E929D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29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Support Group helps postpartum mothers cope </w:t>
            </w: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hideMark/>
          </w:tcPr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 to 1 year after delivery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243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Purpose of God Annex</w:t>
            </w:r>
          </w:p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1015 E. 6th Street</w:t>
            </w:r>
          </w:p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974-1484</w:t>
            </w:r>
          </w:p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hideMark/>
          </w:tcPr>
          <w:p w:rsidR="009D014A" w:rsidRPr="00E929D9" w:rsidRDefault="009D014A" w:rsidP="00E929D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29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Tuff Luv Camp</w:t>
            </w:r>
          </w:p>
          <w:p w:rsidR="009D014A" w:rsidRPr="002A0BC5" w:rsidRDefault="009D014A" w:rsidP="002A0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DE9D9"/>
            <w:hideMark/>
          </w:tcPr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 students facing suspension</w:t>
            </w:r>
          </w:p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162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Mentorship: 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014A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Pamlico Pals</w:t>
            </w:r>
          </w:p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310 W. Main Street</w:t>
            </w:r>
          </w:p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E92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946-0185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AEEF3"/>
            <w:hideMark/>
          </w:tcPr>
          <w:p w:rsidR="009D014A" w:rsidRPr="00E929D9" w:rsidRDefault="009D014A" w:rsidP="00E929D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29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Governor's 1-on-1 volunteer program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AEEF3"/>
            <w:hideMark/>
          </w:tcPr>
          <w:p w:rsidR="009D014A" w:rsidRPr="002C5D84" w:rsidRDefault="009D014A" w:rsidP="00E92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ches troubled youth with mentors via referrals from the court system</w:t>
            </w:r>
          </w:p>
        </w:tc>
      </w:tr>
      <w:tr w:rsidR="009D014A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D014A" w:rsidRPr="002C5D84" w:rsidTr="00422935">
        <w:trPr>
          <w:trHeight w:val="243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D014A" w:rsidRPr="002C5D84" w:rsidRDefault="009D014A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014A" w:rsidRPr="002C5D84" w:rsidRDefault="009D014A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</w:tcPr>
          <w:p w:rsidR="0078656E" w:rsidRPr="002C5D84" w:rsidRDefault="0078656E" w:rsidP="00BB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Purpose of God Annex</w:t>
            </w:r>
          </w:p>
          <w:p w:rsidR="0078656E" w:rsidRPr="002C5D84" w:rsidRDefault="0078656E" w:rsidP="00BB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1015 E. 6th Street</w:t>
            </w:r>
          </w:p>
          <w:p w:rsidR="0078656E" w:rsidRPr="002C5D84" w:rsidRDefault="0078656E" w:rsidP="00BB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:rsidR="0078656E" w:rsidRPr="002C5D84" w:rsidRDefault="0078656E" w:rsidP="00BB4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BB4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974-1484</w:t>
            </w:r>
          </w:p>
          <w:p w:rsidR="0078656E" w:rsidRPr="002C5D84" w:rsidRDefault="0078656E" w:rsidP="00BB4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</w:tcPr>
          <w:p w:rsidR="0078656E" w:rsidRPr="00E929D9" w:rsidRDefault="0078656E" w:rsidP="00BB4C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29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New Hope</w:t>
            </w:r>
          </w:p>
          <w:p w:rsidR="0078656E" w:rsidRPr="00E929D9" w:rsidRDefault="0078656E" w:rsidP="00BB4C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29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Advocacy Services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78656E" w:rsidRPr="002C5D84" w:rsidRDefault="0078656E" w:rsidP="002A0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</w:t>
            </w:r>
            <w:r w:rsidR="002A0B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 adults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with criminal backgrounds</w:t>
            </w:r>
          </w:p>
        </w:tc>
      </w:tr>
      <w:tr w:rsidR="0078656E" w:rsidRPr="002C5D84" w:rsidTr="002A0BC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78656E" w:rsidRPr="0078656E" w:rsidRDefault="0078656E" w:rsidP="00BB4C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78656E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YoungLife</w:t>
            </w:r>
          </w:p>
          <w:p w:rsidR="0078656E" w:rsidRDefault="0078656E" w:rsidP="00BB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 Box 1682</w:t>
            </w:r>
          </w:p>
          <w:p w:rsidR="0078656E" w:rsidRPr="002C5D84" w:rsidRDefault="0078656E" w:rsidP="00BB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Washington, NC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78656E" w:rsidRPr="002C5D84" w:rsidRDefault="0078656E" w:rsidP="00BB4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402-5088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78656E" w:rsidRDefault="0078656E" w:rsidP="007865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Faith-based mentorship program</w:t>
            </w:r>
          </w:p>
          <w:p w:rsidR="0078656E" w:rsidRPr="0078656E" w:rsidRDefault="0078656E" w:rsidP="007865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Meets every Mon night during the school year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78656E" w:rsidRPr="002C5D84" w:rsidRDefault="0078656E" w:rsidP="00BB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2A0BC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2A0BC5">
        <w:trPr>
          <w:trHeight w:val="345"/>
        </w:trPr>
        <w:tc>
          <w:tcPr>
            <w:tcW w:w="850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8656E" w:rsidRPr="00A94CA2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A94C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YoungLives</w:t>
            </w:r>
          </w:p>
          <w:p w:rsidR="0078656E" w:rsidRPr="00A94CA2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A94CA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PO Box 1682</w:t>
            </w:r>
          </w:p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94CA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Washington, NC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8656E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Shelia Tanner</w:t>
            </w:r>
          </w:p>
          <w:p w:rsidR="0078656E" w:rsidRPr="00A94CA2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A94CA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P: (252) 402-5088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8656E" w:rsidRPr="00A94CA2" w:rsidRDefault="0078656E" w:rsidP="002A0BC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A94CA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Mentoring</w:t>
            </w:r>
            <w:r w:rsidR="002A0BC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and support for </w:t>
            </w:r>
            <w:r w:rsidRPr="00A94CA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teen moms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Support Groups:</w:t>
            </w:r>
          </w:p>
        </w:tc>
        <w:tc>
          <w:tcPr>
            <w:tcW w:w="124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ABF8F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75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78656E" w:rsidRPr="002C5D84" w:rsidRDefault="0078656E" w:rsidP="00E92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Alcoholics Anonymous of Northeastern NC</w:t>
            </w:r>
          </w:p>
          <w:p w:rsidR="0078656E" w:rsidRPr="002C5D84" w:rsidRDefault="0078656E" w:rsidP="00E92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District 92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8656E" w:rsidRDefault="002A0BC5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32502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P: (252) </w:t>
            </w:r>
            <w:r w:rsidR="00325022" w:rsidRPr="0032502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975-6113</w:t>
            </w:r>
            <w:r w:rsidR="0078656E" w:rsidRPr="0032502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25022" w:rsidRDefault="0032502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Hotline:</w:t>
            </w:r>
          </w:p>
          <w:p w:rsidR="00325022" w:rsidRPr="00325022" w:rsidRDefault="00325022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1-800-338-1849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78656E" w:rsidRPr="00E929D9" w:rsidRDefault="0078656E" w:rsidP="00E929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29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 Big Book Study- Thursday 8pm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Belhaven- Sidney Fellowship Group</w:t>
            </w:r>
          </w:p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Freewill Baptist Church</w:t>
            </w:r>
          </w:p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5580 Sidney Rd, Belhaven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8656E" w:rsidRPr="002C5D84" w:rsidRDefault="0078656E" w:rsidP="00F02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Belhaven- Easy Does It Group</w:t>
            </w:r>
          </w:p>
          <w:p w:rsidR="0078656E" w:rsidRPr="002C5D84" w:rsidRDefault="0078656E" w:rsidP="00F02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White Plains Church Ministry</w:t>
            </w:r>
          </w:p>
          <w:p w:rsidR="0078656E" w:rsidRDefault="0078656E" w:rsidP="00F02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748 Edward St</w:t>
            </w:r>
          </w:p>
          <w:p w:rsidR="0078656E" w:rsidRPr="002C5D84" w:rsidRDefault="0078656E" w:rsidP="00F02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Belhaven</w:t>
            </w:r>
            <w:r>
              <w:rPr>
                <w:rFonts w:ascii="Calibri" w:eastAsia="Times New Roman" w:hAnsi="Calibri" w:cs="Times New Roman"/>
                <w:color w:val="000000"/>
              </w:rPr>
              <w:t>, NC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F02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hideMark/>
          </w:tcPr>
          <w:p w:rsidR="0078656E" w:rsidRPr="00F0240E" w:rsidRDefault="0078656E" w:rsidP="00F0240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024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 Speaker- Saturday 8pm</w:t>
            </w:r>
          </w:p>
          <w:p w:rsidR="0078656E" w:rsidRPr="002C5D84" w:rsidRDefault="0078656E" w:rsidP="00F02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DE9D9"/>
            <w:hideMark/>
          </w:tcPr>
          <w:p w:rsidR="0078656E" w:rsidRPr="002C5D84" w:rsidRDefault="0078656E" w:rsidP="00F02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3250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Anyone can attend, but ask that only those with alcohol problem participate in discussion.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18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Celebrate Recovery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Harvest Church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2020 15th Street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833-4894</w:t>
            </w:r>
          </w:p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hideMark/>
          </w:tcPr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345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Addiction support group</w:t>
            </w:r>
          </w:p>
          <w:p w:rsidR="0078656E" w:rsidRPr="002C5D84" w:rsidRDefault="0078656E" w:rsidP="00C345FE">
            <w:p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Any kind of addiction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Chocowinity- Grateful Group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Trinity Episcopal Church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182 NC Hwy  33 East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Chocowinity, NC 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C34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hideMark/>
          </w:tcPr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 Speaker- Friday 8pm</w:t>
            </w:r>
          </w:p>
          <w:p w:rsidR="0078656E" w:rsidRPr="002C5D84" w:rsidRDefault="0078656E" w:rsidP="00C345FE">
            <w:p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3250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Anyone can attend, but ask that only those with alcohol problem participate in discussion.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117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Diabetes Support Group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Grace Martin Harwell Senior Center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310 W. Main Street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55+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(252)-975-9368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9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Down East Area of Narcotics Anonymous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Keep It Simple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Westbrooke Housing Authority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100 Manual Drive</w:t>
            </w:r>
          </w:p>
          <w:p w:rsidR="0078656E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  <w:p w:rsidR="00325022" w:rsidRDefault="00325022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25022" w:rsidRPr="00325022" w:rsidRDefault="00325022" w:rsidP="00325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25022">
              <w:rPr>
                <w:rFonts w:ascii="Calibri" w:eastAsia="Times New Roman" w:hAnsi="Calibri" w:cs="Times New Roman"/>
                <w:color w:val="000000"/>
                <w:sz w:val="18"/>
              </w:rPr>
              <w:t>(Behind Classic Auto-Body on Hwy 264 W)</w:t>
            </w:r>
          </w:p>
          <w:p w:rsidR="00325022" w:rsidRPr="00C345FE" w:rsidRDefault="00325022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C34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8656E" w:rsidRPr="002C5D84" w:rsidRDefault="0078656E" w:rsidP="00C34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8656E" w:rsidRPr="002C5D84" w:rsidRDefault="0078656E" w:rsidP="00C34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975-6113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FDE9D9"/>
            <w:hideMark/>
          </w:tcPr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345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Sunday 8pm</w:t>
            </w: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hideMark/>
          </w:tcPr>
          <w:p w:rsidR="0078656E" w:rsidRPr="00C345FE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AEEF3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Washington- Beaufort County Group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Westbrooke Housing Authority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100 Manual Drive</w:t>
            </w:r>
          </w:p>
          <w:p w:rsidR="0078656E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Washington, NC </w:t>
            </w:r>
          </w:p>
          <w:p w:rsidR="00325022" w:rsidRDefault="00325022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25022" w:rsidRPr="00325022" w:rsidRDefault="00325022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25022">
              <w:rPr>
                <w:rFonts w:ascii="Calibri" w:eastAsia="Times New Roman" w:hAnsi="Calibri" w:cs="Times New Roman"/>
                <w:color w:val="000000"/>
                <w:sz w:val="18"/>
              </w:rPr>
              <w:t>(Behind Classic Auto-Body on Hwy 264 W)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P: (252) 975-6113</w:t>
            </w:r>
          </w:p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nil"/>
            </w:tcBorders>
            <w:shd w:val="clear" w:color="000000" w:fill="DAEEF3"/>
            <w:hideMark/>
          </w:tcPr>
          <w:p w:rsidR="0078656E" w:rsidRPr="00C345FE" w:rsidRDefault="00325022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Open Speaker- Monday 8pm*</w:t>
            </w:r>
          </w:p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345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Closed Discussion- Tuesday Noon</w:t>
            </w:r>
          </w:p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345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Living Sober Discussion- Wednesday 6pm</w:t>
            </w:r>
          </w:p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345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 Speaker- Saturday Noon</w:t>
            </w:r>
            <w:r w:rsidR="003250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345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Beginners Discussion- Sunday 3pm</w:t>
            </w:r>
          </w:p>
        </w:tc>
        <w:tc>
          <w:tcPr>
            <w:tcW w:w="11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3250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*Anyone can attend, but ask that only those with alcohol problem participate in discussion.</w:t>
            </w:r>
          </w:p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right w:val="nil"/>
            </w:tcBorders>
            <w:shd w:val="clear" w:color="000000" w:fill="DAEEF3"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right w:val="nil"/>
            </w:tcBorders>
            <w:shd w:val="clear" w:color="000000" w:fill="DAEEF3"/>
          </w:tcPr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right w:val="nil"/>
            </w:tcBorders>
            <w:shd w:val="clear" w:color="000000" w:fill="DAEEF3"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right w:val="nil"/>
            </w:tcBorders>
            <w:shd w:val="clear" w:color="000000" w:fill="DAEEF3"/>
          </w:tcPr>
          <w:p w:rsidR="0078656E" w:rsidRPr="00C345FE" w:rsidRDefault="0078656E" w:rsidP="00C345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3" w:hanging="303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vAlign w:val="bottom"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Legal Aid: 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7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DE9D9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Legal Aid NC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>607 Broad Street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</w:rPr>
              <w:t xml:space="preserve">New Bern, NC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P: (252) 637-9502</w:t>
            </w:r>
          </w:p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DE9D9"/>
            <w:hideMark/>
          </w:tcPr>
          <w:p w:rsidR="0078656E" w:rsidRPr="00C345FE" w:rsidRDefault="0078656E" w:rsidP="00C345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345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Free legal assistance in areas of civil law, </w:t>
            </w:r>
          </w:p>
          <w:p w:rsidR="0078656E" w:rsidRPr="00C345FE" w:rsidRDefault="0078656E" w:rsidP="00C345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27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345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problems of elderly, advanced directives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hideMark/>
          </w:tcPr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Low Income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78656E" w:rsidRPr="002C5D84" w:rsidRDefault="0078656E" w:rsidP="00C3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D8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56E" w:rsidRPr="002C5D84" w:rsidTr="00422935">
        <w:trPr>
          <w:trHeight w:val="34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656E" w:rsidRPr="002C5D84" w:rsidTr="00422935">
        <w:trPr>
          <w:trHeight w:val="342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8656E" w:rsidRPr="002C5D84" w:rsidRDefault="0078656E" w:rsidP="002C5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8656E" w:rsidRPr="002C5D84" w:rsidRDefault="0078656E" w:rsidP="002C5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5E0C4B" w:rsidRDefault="005E0C4B"/>
    <w:sectPr w:rsidR="005E0C4B" w:rsidSect="002C5D84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CC" w:rsidRDefault="00095BCC" w:rsidP="002A50D6">
      <w:pPr>
        <w:spacing w:after="0" w:line="240" w:lineRule="auto"/>
      </w:pPr>
      <w:r>
        <w:separator/>
      </w:r>
    </w:p>
  </w:endnote>
  <w:endnote w:type="continuationSeparator" w:id="0">
    <w:p w:rsidR="00095BCC" w:rsidRDefault="00095BCC" w:rsidP="002A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846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D22" w:rsidRDefault="00530D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D22" w:rsidRDefault="00530D22">
    <w:pPr>
      <w:pStyle w:val="Footer"/>
    </w:pPr>
    <w:r>
      <w:t xml:space="preserve">Revised </w:t>
    </w:r>
    <w:r w:rsidR="009458F7">
      <w:t>7/5</w:t>
    </w:r>
    <w:r>
      <w:t>/16 DL (BCHD)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CC" w:rsidRDefault="00095BCC" w:rsidP="002A50D6">
      <w:pPr>
        <w:spacing w:after="0" w:line="240" w:lineRule="auto"/>
      </w:pPr>
      <w:r>
        <w:separator/>
      </w:r>
    </w:p>
  </w:footnote>
  <w:footnote w:type="continuationSeparator" w:id="0">
    <w:p w:rsidR="00095BCC" w:rsidRDefault="00095BCC" w:rsidP="002A5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8C0"/>
    <w:multiLevelType w:val="hybridMultilevel"/>
    <w:tmpl w:val="6328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2AE"/>
    <w:multiLevelType w:val="hybridMultilevel"/>
    <w:tmpl w:val="893E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46B"/>
    <w:multiLevelType w:val="hybridMultilevel"/>
    <w:tmpl w:val="16B21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C5811"/>
    <w:multiLevelType w:val="hybridMultilevel"/>
    <w:tmpl w:val="8EC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34FF"/>
    <w:multiLevelType w:val="hybridMultilevel"/>
    <w:tmpl w:val="B0F2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4827"/>
    <w:multiLevelType w:val="hybridMultilevel"/>
    <w:tmpl w:val="8F7E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513"/>
    <w:multiLevelType w:val="hybridMultilevel"/>
    <w:tmpl w:val="3C16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2F97"/>
    <w:multiLevelType w:val="hybridMultilevel"/>
    <w:tmpl w:val="CA1E5E96"/>
    <w:lvl w:ilvl="0" w:tplc="040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8" w15:restartNumberingAfterBreak="0">
    <w:nsid w:val="12AA307F"/>
    <w:multiLevelType w:val="hybridMultilevel"/>
    <w:tmpl w:val="6BF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32D87"/>
    <w:multiLevelType w:val="hybridMultilevel"/>
    <w:tmpl w:val="4DDC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B6BCE"/>
    <w:multiLevelType w:val="hybridMultilevel"/>
    <w:tmpl w:val="F382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86672"/>
    <w:multiLevelType w:val="hybridMultilevel"/>
    <w:tmpl w:val="B068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A0500"/>
    <w:multiLevelType w:val="hybridMultilevel"/>
    <w:tmpl w:val="EFCE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268D6"/>
    <w:multiLevelType w:val="hybridMultilevel"/>
    <w:tmpl w:val="2BF4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77BD8"/>
    <w:multiLevelType w:val="hybridMultilevel"/>
    <w:tmpl w:val="82CA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31779"/>
    <w:multiLevelType w:val="hybridMultilevel"/>
    <w:tmpl w:val="5C6AB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754C2"/>
    <w:multiLevelType w:val="hybridMultilevel"/>
    <w:tmpl w:val="B0F05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4B4F9D"/>
    <w:multiLevelType w:val="hybridMultilevel"/>
    <w:tmpl w:val="034A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40232"/>
    <w:multiLevelType w:val="hybridMultilevel"/>
    <w:tmpl w:val="1854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139D8"/>
    <w:multiLevelType w:val="hybridMultilevel"/>
    <w:tmpl w:val="9B3C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B060B"/>
    <w:multiLevelType w:val="hybridMultilevel"/>
    <w:tmpl w:val="19E2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C6830"/>
    <w:multiLevelType w:val="hybridMultilevel"/>
    <w:tmpl w:val="82F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F47C2"/>
    <w:multiLevelType w:val="hybridMultilevel"/>
    <w:tmpl w:val="4DB4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304D0"/>
    <w:multiLevelType w:val="hybridMultilevel"/>
    <w:tmpl w:val="3E9E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964E2"/>
    <w:multiLevelType w:val="hybridMultilevel"/>
    <w:tmpl w:val="F500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5462E"/>
    <w:multiLevelType w:val="hybridMultilevel"/>
    <w:tmpl w:val="119C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42EAD"/>
    <w:multiLevelType w:val="hybridMultilevel"/>
    <w:tmpl w:val="A0A2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E2DCA"/>
    <w:multiLevelType w:val="hybridMultilevel"/>
    <w:tmpl w:val="B2DAC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BA5217"/>
    <w:multiLevelType w:val="hybridMultilevel"/>
    <w:tmpl w:val="DEA4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5065B"/>
    <w:multiLevelType w:val="hybridMultilevel"/>
    <w:tmpl w:val="11D6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C2E9B"/>
    <w:multiLevelType w:val="hybridMultilevel"/>
    <w:tmpl w:val="3F8A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A048C"/>
    <w:multiLevelType w:val="hybridMultilevel"/>
    <w:tmpl w:val="199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71A4E"/>
    <w:multiLevelType w:val="hybridMultilevel"/>
    <w:tmpl w:val="9E1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D2DAA"/>
    <w:multiLevelType w:val="hybridMultilevel"/>
    <w:tmpl w:val="54A8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86AC5"/>
    <w:multiLevelType w:val="hybridMultilevel"/>
    <w:tmpl w:val="682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C3BA9"/>
    <w:multiLevelType w:val="hybridMultilevel"/>
    <w:tmpl w:val="19EE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E545A"/>
    <w:multiLevelType w:val="hybridMultilevel"/>
    <w:tmpl w:val="2250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E0465"/>
    <w:multiLevelType w:val="hybridMultilevel"/>
    <w:tmpl w:val="0EC6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837A6"/>
    <w:multiLevelType w:val="hybridMultilevel"/>
    <w:tmpl w:val="EC32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8"/>
  </w:num>
  <w:num w:numId="5">
    <w:abstractNumId w:val="26"/>
  </w:num>
  <w:num w:numId="6">
    <w:abstractNumId w:val="11"/>
  </w:num>
  <w:num w:numId="7">
    <w:abstractNumId w:val="28"/>
  </w:num>
  <w:num w:numId="8">
    <w:abstractNumId w:val="6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9"/>
  </w:num>
  <w:num w:numId="14">
    <w:abstractNumId w:val="19"/>
  </w:num>
  <w:num w:numId="15">
    <w:abstractNumId w:val="23"/>
  </w:num>
  <w:num w:numId="16">
    <w:abstractNumId w:val="1"/>
  </w:num>
  <w:num w:numId="17">
    <w:abstractNumId w:val="14"/>
  </w:num>
  <w:num w:numId="18">
    <w:abstractNumId w:val="35"/>
  </w:num>
  <w:num w:numId="19">
    <w:abstractNumId w:val="9"/>
  </w:num>
  <w:num w:numId="20">
    <w:abstractNumId w:val="36"/>
  </w:num>
  <w:num w:numId="21">
    <w:abstractNumId w:val="21"/>
  </w:num>
  <w:num w:numId="22">
    <w:abstractNumId w:val="18"/>
  </w:num>
  <w:num w:numId="23">
    <w:abstractNumId w:val="25"/>
  </w:num>
  <w:num w:numId="24">
    <w:abstractNumId w:val="31"/>
  </w:num>
  <w:num w:numId="25">
    <w:abstractNumId w:val="4"/>
  </w:num>
  <w:num w:numId="26">
    <w:abstractNumId w:val="22"/>
  </w:num>
  <w:num w:numId="27">
    <w:abstractNumId w:val="32"/>
  </w:num>
  <w:num w:numId="28">
    <w:abstractNumId w:val="12"/>
  </w:num>
  <w:num w:numId="29">
    <w:abstractNumId w:val="37"/>
  </w:num>
  <w:num w:numId="30">
    <w:abstractNumId w:val="38"/>
  </w:num>
  <w:num w:numId="31">
    <w:abstractNumId w:val="10"/>
  </w:num>
  <w:num w:numId="32">
    <w:abstractNumId w:val="34"/>
  </w:num>
  <w:num w:numId="33">
    <w:abstractNumId w:val="33"/>
  </w:num>
  <w:num w:numId="34">
    <w:abstractNumId w:val="0"/>
  </w:num>
  <w:num w:numId="35">
    <w:abstractNumId w:val="7"/>
  </w:num>
  <w:num w:numId="36">
    <w:abstractNumId w:val="16"/>
  </w:num>
  <w:num w:numId="37">
    <w:abstractNumId w:val="27"/>
  </w:num>
  <w:num w:numId="38">
    <w:abstractNumId w:val="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84"/>
    <w:rsid w:val="000010CD"/>
    <w:rsid w:val="00065D0C"/>
    <w:rsid w:val="00083544"/>
    <w:rsid w:val="00095BCC"/>
    <w:rsid w:val="0016064A"/>
    <w:rsid w:val="00165383"/>
    <w:rsid w:val="001C1BA0"/>
    <w:rsid w:val="001D4B56"/>
    <w:rsid w:val="001E215B"/>
    <w:rsid w:val="00232A1C"/>
    <w:rsid w:val="0025702B"/>
    <w:rsid w:val="00283605"/>
    <w:rsid w:val="0029729B"/>
    <w:rsid w:val="002A0BC5"/>
    <w:rsid w:val="002A50D6"/>
    <w:rsid w:val="002C5D84"/>
    <w:rsid w:val="002E4019"/>
    <w:rsid w:val="00325022"/>
    <w:rsid w:val="00357542"/>
    <w:rsid w:val="003F1A8D"/>
    <w:rsid w:val="00420D2C"/>
    <w:rsid w:val="00422935"/>
    <w:rsid w:val="00442AC5"/>
    <w:rsid w:val="004528D4"/>
    <w:rsid w:val="0045541E"/>
    <w:rsid w:val="004861A9"/>
    <w:rsid w:val="00521A4D"/>
    <w:rsid w:val="00530D22"/>
    <w:rsid w:val="00543BBB"/>
    <w:rsid w:val="0054621C"/>
    <w:rsid w:val="00551345"/>
    <w:rsid w:val="005C6F40"/>
    <w:rsid w:val="005E0C4B"/>
    <w:rsid w:val="0065637C"/>
    <w:rsid w:val="006C6F86"/>
    <w:rsid w:val="0078656E"/>
    <w:rsid w:val="007A5A66"/>
    <w:rsid w:val="007C03B6"/>
    <w:rsid w:val="007F31B4"/>
    <w:rsid w:val="00866773"/>
    <w:rsid w:val="0088587E"/>
    <w:rsid w:val="008C6EA9"/>
    <w:rsid w:val="009138AD"/>
    <w:rsid w:val="00935BE7"/>
    <w:rsid w:val="009458F7"/>
    <w:rsid w:val="009522D2"/>
    <w:rsid w:val="009A1984"/>
    <w:rsid w:val="009D014A"/>
    <w:rsid w:val="009F2471"/>
    <w:rsid w:val="00A005FF"/>
    <w:rsid w:val="00A03245"/>
    <w:rsid w:val="00A524F8"/>
    <w:rsid w:val="00A94CA2"/>
    <w:rsid w:val="00B666B1"/>
    <w:rsid w:val="00B871F0"/>
    <w:rsid w:val="00BB4CFE"/>
    <w:rsid w:val="00BC5B03"/>
    <w:rsid w:val="00C345FE"/>
    <w:rsid w:val="00C60257"/>
    <w:rsid w:val="00CA793B"/>
    <w:rsid w:val="00CD34E8"/>
    <w:rsid w:val="00D22E62"/>
    <w:rsid w:val="00D33228"/>
    <w:rsid w:val="00D44B4E"/>
    <w:rsid w:val="00D56A5E"/>
    <w:rsid w:val="00D57971"/>
    <w:rsid w:val="00D81264"/>
    <w:rsid w:val="00E75732"/>
    <w:rsid w:val="00E929D9"/>
    <w:rsid w:val="00F0240E"/>
    <w:rsid w:val="00F13765"/>
    <w:rsid w:val="00F36811"/>
    <w:rsid w:val="00F441D6"/>
    <w:rsid w:val="00F579DF"/>
    <w:rsid w:val="00F9374B"/>
    <w:rsid w:val="00FA7724"/>
    <w:rsid w:val="00F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4E0BA-9142-457F-B788-8646A9C0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D6"/>
  </w:style>
  <w:style w:type="paragraph" w:styleId="Footer">
    <w:name w:val="footer"/>
    <w:basedOn w:val="Normal"/>
    <w:link w:val="FooterChar"/>
    <w:uiPriority w:val="99"/>
    <w:unhideWhenUsed/>
    <w:rsid w:val="002A5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D6"/>
  </w:style>
  <w:style w:type="paragraph" w:styleId="BalloonText">
    <w:name w:val="Balloon Text"/>
    <w:basedOn w:val="Normal"/>
    <w:link w:val="BalloonTextChar"/>
    <w:uiPriority w:val="99"/>
    <w:semiHidden/>
    <w:unhideWhenUsed/>
    <w:rsid w:val="002A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58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A1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211.org" TargetMode="External"/><Relationship Id="rId13" Type="http://schemas.openxmlformats.org/officeDocument/2006/relationships/hyperlink" Target="http://www.megaforc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4fvp.org" TargetMode="External"/><Relationship Id="rId12" Type="http://schemas.openxmlformats.org/officeDocument/2006/relationships/hyperlink" Target="http://www.ncworks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hsn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uearbo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felinesupport.org" TargetMode="External"/><Relationship Id="rId10" Type="http://schemas.openxmlformats.org/officeDocument/2006/relationships/hyperlink" Target="http://www.c4fvp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idelandemc.com/" TargetMode="External"/><Relationship Id="rId14" Type="http://schemas.openxmlformats.org/officeDocument/2006/relationships/hyperlink" Target="http://www.safelinkwirel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Health Department</Company>
  <LinksUpToDate>false</LinksUpToDate>
  <CharactersWithSpaces>34832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J. Lewis</dc:creator>
  <cp:lastModifiedBy>Marina Gold</cp:lastModifiedBy>
  <cp:revision>3</cp:revision>
  <cp:lastPrinted>2016-05-27T14:38:00Z</cp:lastPrinted>
  <dcterms:created xsi:type="dcterms:W3CDTF">2016-10-07T15:23:00Z</dcterms:created>
  <dcterms:modified xsi:type="dcterms:W3CDTF">2016-10-07T15:23:00Z</dcterms:modified>
</cp:coreProperties>
</file>